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B18C" w14:textId="77777777" w:rsidR="009974F6" w:rsidRPr="009D02F4" w:rsidRDefault="009974F6" w:rsidP="009974F6">
      <w:pPr>
        <w:jc w:val="center"/>
        <w:rPr>
          <w:rFonts w:ascii="Verdana" w:hAnsi="Verdana"/>
          <w:b/>
          <w:bCs/>
        </w:rPr>
      </w:pPr>
      <w:r w:rsidRPr="009D02F4">
        <w:rPr>
          <w:rFonts w:ascii="Verdana" w:hAnsi="Verdana"/>
          <w:b/>
          <w:bCs/>
        </w:rPr>
        <w:t>Deutsch-Jüdisches Theater</w:t>
      </w:r>
    </w:p>
    <w:p w14:paraId="76610AD8" w14:textId="77777777" w:rsidR="009974F6" w:rsidRPr="009D02F4" w:rsidRDefault="009974F6" w:rsidP="009974F6">
      <w:pPr>
        <w:jc w:val="center"/>
        <w:rPr>
          <w:rFonts w:ascii="Verdana" w:hAnsi="Verdana"/>
        </w:rPr>
      </w:pPr>
      <w:r w:rsidRPr="009D02F4">
        <w:rPr>
          <w:rFonts w:ascii="Verdana" w:hAnsi="Verdana"/>
        </w:rPr>
        <w:t>im Theater Coupé</w:t>
      </w:r>
    </w:p>
    <w:p w14:paraId="03E9E926" w14:textId="77777777" w:rsidR="009974F6" w:rsidRPr="009D02F4" w:rsidRDefault="009974F6" w:rsidP="009974F6">
      <w:pPr>
        <w:jc w:val="center"/>
        <w:rPr>
          <w:rFonts w:ascii="Verdana" w:hAnsi="Verdana"/>
        </w:rPr>
      </w:pPr>
      <w:r w:rsidRPr="009D02F4">
        <w:rPr>
          <w:rFonts w:ascii="Verdana" w:hAnsi="Verdana"/>
        </w:rPr>
        <w:t>Hohenzollerndamm 177, 10713 Berlin</w:t>
      </w:r>
    </w:p>
    <w:p w14:paraId="3FA200D7" w14:textId="77777777" w:rsidR="009974F6" w:rsidRPr="009D02F4" w:rsidRDefault="009974F6" w:rsidP="009974F6">
      <w:pPr>
        <w:jc w:val="center"/>
        <w:rPr>
          <w:rFonts w:ascii="Verdana" w:hAnsi="Verdana"/>
        </w:rPr>
      </w:pPr>
      <w:r w:rsidRPr="009D02F4">
        <w:rPr>
          <w:rFonts w:ascii="Verdana" w:hAnsi="Verdana"/>
        </w:rPr>
        <w:t>Fahrverbindungen:</w:t>
      </w:r>
    </w:p>
    <w:p w14:paraId="45070E20" w14:textId="77777777" w:rsidR="009974F6" w:rsidRPr="009D02F4" w:rsidRDefault="009974F6" w:rsidP="009974F6">
      <w:pPr>
        <w:jc w:val="center"/>
        <w:rPr>
          <w:rFonts w:ascii="Verdana" w:hAnsi="Verdana"/>
        </w:rPr>
      </w:pPr>
      <w:r w:rsidRPr="009D02F4">
        <w:rPr>
          <w:rFonts w:ascii="Verdana" w:hAnsi="Verdana"/>
        </w:rPr>
        <w:t>2 Gehminuten vom Fehrbelliner Platz</w:t>
      </w:r>
    </w:p>
    <w:p w14:paraId="3AB5A92F" w14:textId="77777777" w:rsidR="009974F6" w:rsidRPr="009D02F4" w:rsidRDefault="009974F6" w:rsidP="009974F6">
      <w:pPr>
        <w:jc w:val="center"/>
        <w:rPr>
          <w:rFonts w:ascii="Verdana" w:hAnsi="Verdana"/>
        </w:rPr>
      </w:pPr>
      <w:r w:rsidRPr="009D02F4">
        <w:rPr>
          <w:rFonts w:ascii="Verdana" w:hAnsi="Verdana"/>
        </w:rPr>
        <w:t>U3, U7, Bus: 101, 104, 115 und N 42.</w:t>
      </w:r>
    </w:p>
    <w:p w14:paraId="66283575" w14:textId="77777777" w:rsidR="009974F6" w:rsidRPr="009D02F4" w:rsidRDefault="009974F6" w:rsidP="009974F6">
      <w:pPr>
        <w:jc w:val="center"/>
        <w:rPr>
          <w:rFonts w:ascii="Verdana" w:hAnsi="Verdana"/>
          <w:b/>
          <w:bCs/>
          <w:color w:val="000000" w:themeColor="text1"/>
        </w:rPr>
      </w:pPr>
      <w:r w:rsidRPr="009D02F4">
        <w:rPr>
          <w:rFonts w:ascii="Verdana" w:hAnsi="Verdana"/>
          <w:color w:val="000000" w:themeColor="text1"/>
        </w:rPr>
        <w:t>Karten-Telefon: 0176/</w:t>
      </w:r>
      <w:r w:rsidRPr="009D02F4">
        <w:rPr>
          <w:rFonts w:ascii="Verdana" w:hAnsi="Verdana"/>
          <w:b/>
          <w:bCs/>
          <w:color w:val="000000" w:themeColor="text1"/>
        </w:rPr>
        <w:t>651 995 66</w:t>
      </w:r>
    </w:p>
    <w:p w14:paraId="2F97AAFD" w14:textId="77777777" w:rsidR="009974F6" w:rsidRPr="009D02F4" w:rsidRDefault="009974F6" w:rsidP="009974F6">
      <w:pPr>
        <w:jc w:val="center"/>
        <w:rPr>
          <w:rFonts w:ascii="Verdana" w:hAnsi="Verdana"/>
        </w:rPr>
      </w:pPr>
      <w:proofErr w:type="gramStart"/>
      <w:r w:rsidRPr="009D02F4">
        <w:rPr>
          <w:rFonts w:ascii="Verdana" w:hAnsi="Verdana"/>
        </w:rPr>
        <w:t>Email</w:t>
      </w:r>
      <w:proofErr w:type="gramEnd"/>
      <w:r w:rsidRPr="009D02F4">
        <w:rPr>
          <w:rFonts w:ascii="Verdana" w:hAnsi="Verdana"/>
        </w:rPr>
        <w:t xml:space="preserve">: </w:t>
      </w:r>
      <w:hyperlink r:id="rId4" w:history="1">
        <w:r w:rsidRPr="009D02F4">
          <w:rPr>
            <w:rStyle w:val="Hyperlink"/>
            <w:rFonts w:ascii="Verdana" w:hAnsi="Verdana"/>
          </w:rPr>
          <w:t>karten@djthe.de</w:t>
        </w:r>
      </w:hyperlink>
    </w:p>
    <w:p w14:paraId="30B691E9" w14:textId="1AFE3A42" w:rsidR="004A5A48" w:rsidRDefault="004A5A48"/>
    <w:p w14:paraId="5D01049A" w14:textId="42A8C48D" w:rsidR="009974F6" w:rsidRDefault="009974F6" w:rsidP="00C5174C">
      <w:pPr>
        <w:jc w:val="center"/>
        <w:rPr>
          <w:rFonts w:ascii="Verdana" w:hAnsi="Verdana"/>
          <w:b/>
          <w:bCs/>
        </w:rPr>
      </w:pPr>
      <w:r w:rsidRPr="009D02F4">
        <w:rPr>
          <w:rFonts w:ascii="Verdana" w:hAnsi="Verdana"/>
          <w:b/>
          <w:bCs/>
        </w:rPr>
        <w:t xml:space="preserve">Spielplan für den Monat </w:t>
      </w:r>
      <w:r>
        <w:rPr>
          <w:rFonts w:ascii="Verdana" w:hAnsi="Verdana"/>
          <w:b/>
          <w:bCs/>
        </w:rPr>
        <w:t xml:space="preserve">Oktober </w:t>
      </w:r>
      <w:r w:rsidRPr="009D02F4">
        <w:rPr>
          <w:rFonts w:ascii="Verdana" w:hAnsi="Verdana"/>
          <w:b/>
          <w:bCs/>
        </w:rPr>
        <w:t>2026</w:t>
      </w:r>
    </w:p>
    <w:p w14:paraId="2AA62418" w14:textId="77777777" w:rsidR="00C5174C" w:rsidRDefault="00C5174C" w:rsidP="00C5174C">
      <w:pPr>
        <w:jc w:val="center"/>
        <w:rPr>
          <w:rFonts w:ascii="Verdana" w:hAnsi="Verdana"/>
          <w:b/>
          <w:bCs/>
        </w:rPr>
      </w:pPr>
    </w:p>
    <w:p w14:paraId="1ADC97B4" w14:textId="77777777" w:rsidR="00C5174C" w:rsidRDefault="00C5174C" w:rsidP="00C5174C">
      <w:pPr>
        <w:rPr>
          <w:rFonts w:ascii="Verdana" w:hAnsi="Verdana"/>
          <w:i/>
          <w:iCs/>
        </w:rPr>
      </w:pPr>
      <w:r w:rsidRPr="009D02F4">
        <w:rPr>
          <w:rFonts w:ascii="Verdana" w:hAnsi="Verdana"/>
          <w:i/>
          <w:iCs/>
        </w:rPr>
        <w:t xml:space="preserve">Für Mitglieder der </w:t>
      </w:r>
      <w:r w:rsidRPr="009D02F4">
        <w:rPr>
          <w:rFonts w:ascii="Verdana" w:hAnsi="Verdana"/>
          <w:b/>
          <w:bCs/>
          <w:i/>
          <w:iCs/>
        </w:rPr>
        <w:t>DIG</w:t>
      </w:r>
      <w:r w:rsidRPr="009D02F4">
        <w:rPr>
          <w:rFonts w:ascii="Verdana" w:hAnsi="Verdana"/>
          <w:i/>
          <w:iCs/>
        </w:rPr>
        <w:t xml:space="preserve">, der </w:t>
      </w:r>
      <w:r w:rsidRPr="009D02F4">
        <w:rPr>
          <w:rFonts w:ascii="Verdana" w:hAnsi="Verdana"/>
          <w:b/>
          <w:bCs/>
          <w:i/>
          <w:iCs/>
        </w:rPr>
        <w:t>GCJZ</w:t>
      </w:r>
      <w:r w:rsidRPr="009D02F4">
        <w:rPr>
          <w:rFonts w:ascii="Verdana" w:hAnsi="Verdana"/>
          <w:i/>
          <w:iCs/>
        </w:rPr>
        <w:t xml:space="preserve">, und der </w:t>
      </w:r>
      <w:r w:rsidRPr="009D02F4">
        <w:rPr>
          <w:rFonts w:ascii="Verdana" w:hAnsi="Verdana"/>
          <w:b/>
          <w:bCs/>
          <w:i/>
          <w:iCs/>
        </w:rPr>
        <w:t xml:space="preserve">Jüdischen Gemeinde </w:t>
      </w:r>
      <w:r w:rsidRPr="009D02F4">
        <w:rPr>
          <w:rFonts w:ascii="Verdana" w:hAnsi="Verdana"/>
          <w:i/>
          <w:iCs/>
        </w:rPr>
        <w:t xml:space="preserve">gilt gegen Vorlage des entsprechenden </w:t>
      </w:r>
      <w:r w:rsidRPr="009D02F4">
        <w:rPr>
          <w:rFonts w:ascii="Verdana" w:hAnsi="Verdana"/>
        </w:rPr>
        <w:t>Ausweises</w:t>
      </w:r>
      <w:r w:rsidRPr="009D02F4">
        <w:rPr>
          <w:rFonts w:ascii="Verdana" w:hAnsi="Verdana"/>
          <w:i/>
          <w:iCs/>
        </w:rPr>
        <w:t xml:space="preserve"> der ermäßigte Eintrittspreis</w:t>
      </w:r>
    </w:p>
    <w:p w14:paraId="5DC99EC3" w14:textId="77777777" w:rsidR="00C5174C" w:rsidRDefault="00C5174C" w:rsidP="00C5174C">
      <w:pPr>
        <w:jc w:val="center"/>
      </w:pPr>
    </w:p>
    <w:p w14:paraId="4CAE91F8" w14:textId="40E7402E" w:rsidR="009974F6" w:rsidRPr="002E6667" w:rsidRDefault="009974F6" w:rsidP="009974F6">
      <w:pPr>
        <w:spacing w:after="0" w:line="240" w:lineRule="auto"/>
        <w:rPr>
          <w:rFonts w:ascii="Verdana" w:hAnsi="Verdana"/>
          <w:b/>
          <w:bCs/>
        </w:rPr>
      </w:pPr>
      <w:r w:rsidRPr="002E6667">
        <w:rPr>
          <w:rFonts w:ascii="Verdana" w:hAnsi="Verdana"/>
          <w:b/>
          <w:bCs/>
        </w:rPr>
        <w:t>Sa 3.10.2026 19:00 Uhr</w:t>
      </w:r>
    </w:p>
    <w:p w14:paraId="783DECAF" w14:textId="48B02E27" w:rsidR="009974F6" w:rsidRDefault="009974F6" w:rsidP="009974F6">
      <w:pPr>
        <w:spacing w:after="0" w:line="240" w:lineRule="auto"/>
        <w:rPr>
          <w:rFonts w:ascii="Verdana" w:hAnsi="Verdana"/>
        </w:rPr>
      </w:pPr>
      <w:r w:rsidRPr="002E6667">
        <w:rPr>
          <w:rFonts w:ascii="Verdana" w:hAnsi="Verdana"/>
          <w:b/>
          <w:bCs/>
        </w:rPr>
        <w:t>Schauspiel:</w:t>
      </w:r>
      <w:r w:rsidRPr="009974F6">
        <w:rPr>
          <w:rFonts w:ascii="Verdana" w:hAnsi="Verdana"/>
        </w:rPr>
        <w:t xml:space="preserve"> Eine</w:t>
      </w:r>
      <w:r>
        <w:rPr>
          <w:rFonts w:ascii="Verdana" w:hAnsi="Verdana"/>
        </w:rPr>
        <w:t xml:space="preserve"> unglaubliche Begegnung im Romanischen Café</w:t>
      </w:r>
    </w:p>
    <w:p w14:paraId="4AFE5B20" w14:textId="77777777" w:rsidR="009974F6" w:rsidRDefault="009974F6" w:rsidP="009974F6">
      <w:pPr>
        <w:spacing w:after="0" w:line="240" w:lineRule="auto"/>
        <w:rPr>
          <w:rFonts w:ascii="Verdana" w:hAnsi="Verdana"/>
        </w:rPr>
      </w:pPr>
    </w:p>
    <w:p w14:paraId="1FC48113" w14:textId="3D8C0D4E" w:rsidR="009974F6" w:rsidRPr="002E6667" w:rsidRDefault="009974F6" w:rsidP="009974F6">
      <w:pPr>
        <w:spacing w:after="0" w:line="240" w:lineRule="auto"/>
        <w:rPr>
          <w:rFonts w:ascii="Verdana" w:hAnsi="Verdana"/>
          <w:b/>
          <w:bCs/>
        </w:rPr>
      </w:pPr>
      <w:r w:rsidRPr="002E6667">
        <w:rPr>
          <w:rFonts w:ascii="Verdana" w:hAnsi="Verdana"/>
          <w:b/>
          <w:bCs/>
        </w:rPr>
        <w:t>So 4.10. 2026 18:00 Uhr</w:t>
      </w:r>
    </w:p>
    <w:p w14:paraId="701BD5EB" w14:textId="77777777" w:rsidR="009974F6" w:rsidRDefault="009974F6" w:rsidP="009974F6">
      <w:pPr>
        <w:spacing w:after="0" w:line="240" w:lineRule="auto"/>
        <w:rPr>
          <w:rFonts w:ascii="Verdana" w:hAnsi="Verdana"/>
        </w:rPr>
      </w:pPr>
      <w:r w:rsidRPr="002E6667">
        <w:rPr>
          <w:rFonts w:ascii="Verdana" w:hAnsi="Verdana"/>
          <w:b/>
          <w:bCs/>
        </w:rPr>
        <w:t>Schauspiel:</w:t>
      </w:r>
      <w:r w:rsidRPr="009974F6">
        <w:rPr>
          <w:rFonts w:ascii="Verdana" w:hAnsi="Verdana"/>
        </w:rPr>
        <w:t xml:space="preserve"> Eine</w:t>
      </w:r>
      <w:r>
        <w:rPr>
          <w:rFonts w:ascii="Verdana" w:hAnsi="Verdana"/>
        </w:rPr>
        <w:t xml:space="preserve"> unglaubliche Begegnung im Romanischen Café</w:t>
      </w:r>
    </w:p>
    <w:p w14:paraId="4C92F894" w14:textId="77777777" w:rsidR="009974F6" w:rsidRDefault="009974F6" w:rsidP="009974F6">
      <w:pPr>
        <w:spacing w:after="0" w:line="240" w:lineRule="auto"/>
        <w:rPr>
          <w:rFonts w:ascii="Verdana" w:hAnsi="Verdana"/>
        </w:rPr>
      </w:pPr>
    </w:p>
    <w:p w14:paraId="5427B1AE" w14:textId="59B1063B" w:rsidR="009974F6" w:rsidRPr="002E6667" w:rsidRDefault="009974F6" w:rsidP="009974F6">
      <w:pPr>
        <w:spacing w:after="0" w:line="240" w:lineRule="auto"/>
        <w:rPr>
          <w:rFonts w:ascii="Verdana" w:hAnsi="Verdana"/>
          <w:b/>
          <w:bCs/>
        </w:rPr>
      </w:pPr>
      <w:r w:rsidRPr="002E6667">
        <w:rPr>
          <w:rFonts w:ascii="Verdana" w:hAnsi="Verdana"/>
          <w:b/>
          <w:bCs/>
        </w:rPr>
        <w:t>Fr 9.10.2026 19:00 Uhr</w:t>
      </w:r>
    </w:p>
    <w:p w14:paraId="70DA7694" w14:textId="77777777" w:rsidR="009974F6" w:rsidRDefault="009974F6" w:rsidP="009974F6">
      <w:pPr>
        <w:rPr>
          <w:rFonts w:ascii="Verdana" w:hAnsi="Verdana"/>
        </w:rPr>
      </w:pPr>
      <w:r w:rsidRPr="009974F6">
        <w:rPr>
          <w:rFonts w:ascii="Verdana" w:hAnsi="Verdana"/>
          <w:b/>
          <w:bCs/>
        </w:rPr>
        <w:t xml:space="preserve">Schauspiel: </w:t>
      </w:r>
      <w:r w:rsidRPr="009974F6">
        <w:rPr>
          <w:rFonts w:ascii="Verdana" w:hAnsi="Verdana"/>
        </w:rPr>
        <w:t>Nachgefragt! Bei Hannah Arendt</w:t>
      </w:r>
    </w:p>
    <w:p w14:paraId="416B14F2" w14:textId="440F6F3E" w:rsidR="009974F6" w:rsidRPr="002E6667" w:rsidRDefault="009974F6" w:rsidP="009974F6">
      <w:pPr>
        <w:spacing w:after="0" w:line="240" w:lineRule="auto"/>
        <w:rPr>
          <w:rFonts w:ascii="Verdana" w:hAnsi="Verdana"/>
          <w:b/>
          <w:bCs/>
        </w:rPr>
      </w:pPr>
      <w:r w:rsidRPr="002E6667">
        <w:rPr>
          <w:rFonts w:ascii="Verdana" w:hAnsi="Verdana"/>
          <w:b/>
          <w:bCs/>
        </w:rPr>
        <w:t>Sa 10.10.2026 18:00 Uhr</w:t>
      </w:r>
    </w:p>
    <w:p w14:paraId="407C61B9" w14:textId="77777777" w:rsidR="009974F6" w:rsidRDefault="009974F6" w:rsidP="009974F6">
      <w:pPr>
        <w:rPr>
          <w:rFonts w:ascii="Verdana" w:hAnsi="Verdana"/>
        </w:rPr>
      </w:pPr>
      <w:r w:rsidRPr="009974F6">
        <w:rPr>
          <w:rFonts w:ascii="Verdana" w:hAnsi="Verdana"/>
          <w:b/>
          <w:bCs/>
        </w:rPr>
        <w:t xml:space="preserve">Schauspiel: </w:t>
      </w:r>
      <w:r w:rsidRPr="009974F6">
        <w:rPr>
          <w:rFonts w:ascii="Verdana" w:hAnsi="Verdana"/>
        </w:rPr>
        <w:t>Nachgefragt! Bei Hannah Arendt</w:t>
      </w:r>
    </w:p>
    <w:p w14:paraId="236105C9" w14:textId="09D2E1F2" w:rsidR="00071A44" w:rsidRPr="002E6667" w:rsidRDefault="00071A44" w:rsidP="00071A44">
      <w:pPr>
        <w:spacing w:after="0" w:line="240" w:lineRule="auto"/>
        <w:rPr>
          <w:rFonts w:ascii="Verdana" w:hAnsi="Verdana"/>
          <w:b/>
          <w:bCs/>
        </w:rPr>
      </w:pPr>
      <w:r w:rsidRPr="002E6667">
        <w:rPr>
          <w:rFonts w:ascii="Verdana" w:hAnsi="Verdana"/>
          <w:b/>
          <w:bCs/>
        </w:rPr>
        <w:t xml:space="preserve">Mi 14.10.2026 19:00 Uhr </w:t>
      </w:r>
    </w:p>
    <w:p w14:paraId="209D7448" w14:textId="77777777" w:rsidR="00071A44" w:rsidRDefault="00071A44" w:rsidP="00071A44">
      <w:pPr>
        <w:rPr>
          <w:rFonts w:ascii="Verdana" w:hAnsi="Verdana"/>
        </w:rPr>
      </w:pPr>
      <w:r w:rsidRPr="00071A44">
        <w:rPr>
          <w:rFonts w:ascii="Verdana" w:hAnsi="Verdana"/>
          <w:b/>
          <w:bCs/>
        </w:rPr>
        <w:t xml:space="preserve">Stummfilmkonzert: </w:t>
      </w:r>
      <w:r w:rsidRPr="00071A44">
        <w:rPr>
          <w:rFonts w:ascii="Verdana" w:hAnsi="Verdana"/>
        </w:rPr>
        <w:t>Panzerkreuzer Potemkin</w:t>
      </w:r>
    </w:p>
    <w:p w14:paraId="452207E8" w14:textId="45962EE4" w:rsidR="00071A44" w:rsidRDefault="00071A44" w:rsidP="00071A44">
      <w:pPr>
        <w:spacing w:after="0" w:line="240" w:lineRule="auto"/>
        <w:rPr>
          <w:rFonts w:ascii="Verdana" w:hAnsi="Verdana"/>
          <w:b/>
          <w:bCs/>
        </w:rPr>
      </w:pPr>
      <w:r w:rsidRPr="002E6667">
        <w:rPr>
          <w:rFonts w:ascii="Verdana" w:hAnsi="Verdana"/>
          <w:b/>
          <w:bCs/>
        </w:rPr>
        <w:t>Do 15.10.2026 18:00 Uhr</w:t>
      </w:r>
    </w:p>
    <w:p w14:paraId="1D3ADEB1" w14:textId="6752CA41" w:rsidR="00471209" w:rsidRPr="00153AFD" w:rsidRDefault="00471209" w:rsidP="00471209">
      <w:pPr>
        <w:spacing w:after="0" w:line="240" w:lineRule="auto"/>
        <w:rPr>
          <w:rFonts w:ascii="Verdana" w:hAnsi="Verdana"/>
        </w:rPr>
      </w:pPr>
      <w:proofErr w:type="spellStart"/>
      <w:r>
        <w:rPr>
          <w:rFonts w:ascii="Verdana" w:hAnsi="Verdana"/>
          <w:b/>
          <w:bCs/>
        </w:rPr>
        <w:t>Rendez</w:t>
      </w:r>
      <w:proofErr w:type="spellEnd"/>
      <w:r>
        <w:rPr>
          <w:rFonts w:ascii="Verdana" w:hAnsi="Verdana"/>
          <w:b/>
          <w:bCs/>
        </w:rPr>
        <w:t xml:space="preserve"> – Vous im DJT: </w:t>
      </w:r>
      <w:r w:rsidRPr="00471209">
        <w:rPr>
          <w:rFonts w:ascii="Verdana" w:hAnsi="Verdana"/>
          <w:b/>
          <w:bCs/>
        </w:rPr>
        <w:t>Als die Gestapo an der Haustür klingelte</w:t>
      </w:r>
      <w:r w:rsidRPr="00153AFD">
        <w:rPr>
          <w:rFonts w:ascii="Verdana" w:hAnsi="Verdana"/>
          <w:b/>
          <w:bCs/>
          <w:i/>
          <w:iCs/>
        </w:rPr>
        <w:t xml:space="preserve"> </w:t>
      </w:r>
      <w:r w:rsidRPr="00471209">
        <w:rPr>
          <w:rFonts w:ascii="Verdana" w:hAnsi="Verdana"/>
          <w:i/>
          <w:iCs/>
        </w:rPr>
        <w:t>– </w:t>
      </w:r>
      <w:r w:rsidRPr="00471209">
        <w:rPr>
          <w:rFonts w:ascii="Verdana" w:hAnsi="Verdana"/>
        </w:rPr>
        <w:t>Zeitzeugengespräch mit Petra Michalski</w:t>
      </w:r>
    </w:p>
    <w:p w14:paraId="74B9F6B8" w14:textId="77777777" w:rsidR="00471209" w:rsidRPr="002E6667" w:rsidRDefault="00471209" w:rsidP="00071A44">
      <w:pPr>
        <w:spacing w:after="0" w:line="240" w:lineRule="auto"/>
        <w:rPr>
          <w:rFonts w:ascii="Verdana" w:hAnsi="Verdana"/>
          <w:b/>
          <w:bCs/>
        </w:rPr>
      </w:pPr>
    </w:p>
    <w:p w14:paraId="5EA889DE" w14:textId="77777777" w:rsidR="00071A44" w:rsidRPr="002E6667" w:rsidRDefault="00071A44" w:rsidP="00071A44">
      <w:pPr>
        <w:spacing w:after="0" w:line="240" w:lineRule="auto"/>
        <w:rPr>
          <w:rFonts w:ascii="Verdana" w:hAnsi="Verdana"/>
          <w:b/>
          <w:bCs/>
        </w:rPr>
      </w:pPr>
      <w:r w:rsidRPr="002E6667">
        <w:rPr>
          <w:rFonts w:ascii="Verdana" w:hAnsi="Verdana"/>
          <w:b/>
          <w:bCs/>
        </w:rPr>
        <w:t>SA 17.10.2026 18:00 Uhr</w:t>
      </w:r>
    </w:p>
    <w:p w14:paraId="4C620BBA" w14:textId="71E470F2" w:rsidR="009974F6" w:rsidRDefault="009974F6" w:rsidP="00071A44">
      <w:pPr>
        <w:spacing w:after="0" w:line="240" w:lineRule="auto"/>
        <w:rPr>
          <w:rFonts w:ascii="Verdana" w:hAnsi="Verdana"/>
        </w:rPr>
      </w:pPr>
      <w:r w:rsidRPr="00FE7A31">
        <w:rPr>
          <w:rFonts w:ascii="Verdana" w:hAnsi="Verdana"/>
          <w:b/>
          <w:bCs/>
        </w:rPr>
        <w:t>Kultur-Soirée</w:t>
      </w:r>
      <w:r>
        <w:rPr>
          <w:rFonts w:ascii="Verdana" w:hAnsi="Verdana"/>
          <w:b/>
          <w:bCs/>
        </w:rPr>
        <w:t xml:space="preserve">: </w:t>
      </w:r>
      <w:proofErr w:type="spellStart"/>
      <w:r>
        <w:rPr>
          <w:rFonts w:ascii="Verdana" w:hAnsi="Verdana"/>
        </w:rPr>
        <w:t>Shabbat</w:t>
      </w:r>
      <w:proofErr w:type="spellEnd"/>
      <w:r>
        <w:rPr>
          <w:rFonts w:ascii="Verdana" w:hAnsi="Verdana"/>
        </w:rPr>
        <w:t xml:space="preserve"> Shalom – Ein </w:t>
      </w:r>
      <w:r w:rsidRPr="002A180E">
        <w:rPr>
          <w:rFonts w:ascii="Verdana" w:hAnsi="Verdana"/>
        </w:rPr>
        <w:t>Freitagabend</w:t>
      </w:r>
      <w:r>
        <w:rPr>
          <w:rFonts w:ascii="Verdana" w:hAnsi="Verdana"/>
        </w:rPr>
        <w:t xml:space="preserve"> in einer jüdischen Familie</w:t>
      </w:r>
    </w:p>
    <w:p w14:paraId="6A01CC21" w14:textId="77777777" w:rsidR="002E6667" w:rsidRDefault="002E6667" w:rsidP="00071A44">
      <w:pPr>
        <w:spacing w:after="0" w:line="240" w:lineRule="auto"/>
        <w:rPr>
          <w:rFonts w:ascii="Verdana" w:hAnsi="Verdana"/>
        </w:rPr>
      </w:pPr>
    </w:p>
    <w:p w14:paraId="403EA019" w14:textId="4D950C33" w:rsidR="00071A44" w:rsidRPr="002E6667" w:rsidRDefault="00071A44" w:rsidP="00071A44">
      <w:pPr>
        <w:spacing w:after="0" w:line="240" w:lineRule="auto"/>
        <w:rPr>
          <w:rFonts w:ascii="Verdana" w:hAnsi="Verdana"/>
          <w:b/>
          <w:bCs/>
        </w:rPr>
      </w:pPr>
      <w:r w:rsidRPr="002E6667">
        <w:rPr>
          <w:rFonts w:ascii="Verdana" w:hAnsi="Verdana"/>
          <w:b/>
          <w:bCs/>
        </w:rPr>
        <w:t>So 18.10.2026 18:00 Uhr</w:t>
      </w:r>
    </w:p>
    <w:p w14:paraId="49271846" w14:textId="77777777" w:rsidR="00375312" w:rsidRDefault="00071A44" w:rsidP="002E6667">
      <w:pPr>
        <w:spacing w:line="240" w:lineRule="auto"/>
        <w:rPr>
          <w:rFonts w:ascii="Verdana" w:hAnsi="Verdana"/>
        </w:rPr>
      </w:pPr>
      <w:r w:rsidRPr="00071A44">
        <w:rPr>
          <w:rFonts w:ascii="Verdana" w:hAnsi="Verdana"/>
          <w:b/>
          <w:bCs/>
        </w:rPr>
        <w:t>Szenische Lesung:</w:t>
      </w:r>
      <w:r w:rsidRPr="00071A44">
        <w:rPr>
          <w:rFonts w:ascii="Verdana" w:hAnsi="Verdana"/>
        </w:rPr>
        <w:t xml:space="preserve"> Ephraim Kishon </w:t>
      </w:r>
      <w:r w:rsidR="00421540">
        <w:rPr>
          <w:rFonts w:ascii="Verdana" w:hAnsi="Verdana"/>
        </w:rPr>
        <w:t>– Der Apfel ist an allem schuld</w:t>
      </w:r>
    </w:p>
    <w:p w14:paraId="74CAB200" w14:textId="32F0562F" w:rsidR="002E6667" w:rsidRDefault="002E6667" w:rsidP="002E6667">
      <w:pPr>
        <w:spacing w:line="240" w:lineRule="auto"/>
        <w:rPr>
          <w:rFonts w:ascii="Verdana" w:hAnsi="Verdana"/>
        </w:rPr>
      </w:pPr>
      <w:r w:rsidRPr="000B6704">
        <w:rPr>
          <w:rFonts w:ascii="Verdana" w:hAnsi="Verdana"/>
          <w:b/>
          <w:bCs/>
        </w:rPr>
        <w:lastRenderedPageBreak/>
        <w:t>Eine unglaubliche Begegnung im Romanischen Café</w:t>
      </w:r>
      <w:r>
        <w:rPr>
          <w:rFonts w:ascii="Verdana" w:hAnsi="Verdana"/>
        </w:rPr>
        <w:t xml:space="preserve"> (Schauspiel)</w:t>
      </w:r>
    </w:p>
    <w:p w14:paraId="0152362E" w14:textId="77777777" w:rsidR="002E6667" w:rsidRDefault="002E6667" w:rsidP="002E6667">
      <w:pPr>
        <w:spacing w:line="276" w:lineRule="auto"/>
        <w:rPr>
          <w:rFonts w:ascii="Verdana" w:hAnsi="Verdana"/>
        </w:rPr>
      </w:pPr>
      <w:r w:rsidRPr="00AF373B">
        <w:rPr>
          <w:rFonts w:ascii="Verdana" w:hAnsi="Verdana"/>
        </w:rPr>
        <w:t xml:space="preserve">Berlin, am Vorabend der Machtergreifung. Im legendären Romanischen Café kreuzen sich die Wege von fünf Ikonen einer Epoche am Abgrund: Else Lasker – Schüler, Friedrich Holländer, Kurt Tucholsky, Erich Kästner und Lotte Lenya. Sie streiten, dichten, singen und ahnen die heraufziehende Dunkelheit. Doch wer spricht hier eigentlich? Die Genies von damals – oder wir im Heute? Fünf Schauspieler begeben sich auf eine Zeitreise, bei der die Grenzen zwischen Vergangenheit und Gegenwart verschwimmen Ein Abend über die Kunst als Seismograph, die Ohnmacht der Intellektuellen und die unheimlichen Parallelen zwischen zwei </w:t>
      </w:r>
      <w:r>
        <w:rPr>
          <w:rFonts w:ascii="Verdana" w:hAnsi="Verdana"/>
        </w:rPr>
        <w:t>Epochen.</w:t>
      </w:r>
    </w:p>
    <w:p w14:paraId="34D86DA9" w14:textId="77777777" w:rsidR="002E6667" w:rsidRDefault="002E6667" w:rsidP="002E6667">
      <w:pPr>
        <w:spacing w:line="276" w:lineRule="auto"/>
        <w:rPr>
          <w:rFonts w:ascii="Verdana" w:hAnsi="Verdana"/>
        </w:rPr>
      </w:pPr>
      <w:r>
        <w:rPr>
          <w:rFonts w:ascii="Verdana" w:hAnsi="Verdana"/>
        </w:rPr>
        <w:t>Konzept und Bühnenfassung: Dan Lahav (1946 – 2016)</w:t>
      </w:r>
    </w:p>
    <w:p w14:paraId="6DF3C9C1" w14:textId="77777777" w:rsidR="002E6667" w:rsidRDefault="002E6667" w:rsidP="002E6667">
      <w:pPr>
        <w:spacing w:line="276" w:lineRule="auto"/>
        <w:rPr>
          <w:rFonts w:ascii="Verdana" w:hAnsi="Verdana"/>
        </w:rPr>
      </w:pPr>
      <w:r>
        <w:rPr>
          <w:rFonts w:ascii="Verdana" w:hAnsi="Verdana"/>
        </w:rPr>
        <w:t>Neufassung: Alexandra Julius Frölich und Gudrun H.E. Lelek</w:t>
      </w:r>
    </w:p>
    <w:p w14:paraId="3C8FD764" w14:textId="77777777" w:rsidR="002E6667" w:rsidRDefault="002E6667" w:rsidP="002E6667">
      <w:pPr>
        <w:spacing w:line="276" w:lineRule="auto"/>
        <w:rPr>
          <w:rFonts w:ascii="Verdana" w:hAnsi="Verdana"/>
        </w:rPr>
      </w:pPr>
      <w:r>
        <w:rPr>
          <w:rFonts w:ascii="Verdana" w:hAnsi="Verdana"/>
        </w:rPr>
        <w:t>Regie: Evgenija Rabinovic</w:t>
      </w:r>
    </w:p>
    <w:p w14:paraId="7546EEEB" w14:textId="77777777" w:rsidR="002E6667" w:rsidRDefault="002E6667" w:rsidP="002E6667">
      <w:pPr>
        <w:spacing w:line="276" w:lineRule="auto"/>
        <w:rPr>
          <w:rFonts w:ascii="Verdana" w:hAnsi="Verdana"/>
        </w:rPr>
      </w:pPr>
      <w:r>
        <w:rPr>
          <w:rFonts w:ascii="Verdana" w:hAnsi="Verdana"/>
        </w:rPr>
        <w:t>Mit: A. J. Frölich, Eva Maria Kölling, Joachim Kelsch, Oliver Koch, Jerome Winistädt</w:t>
      </w:r>
    </w:p>
    <w:p w14:paraId="3D48942C" w14:textId="77777777" w:rsidR="002E6667" w:rsidRDefault="002E6667" w:rsidP="002E6667">
      <w:pPr>
        <w:spacing w:line="276" w:lineRule="auto"/>
        <w:rPr>
          <w:rFonts w:ascii="Verdana" w:hAnsi="Verdana"/>
        </w:rPr>
      </w:pPr>
      <w:r>
        <w:rPr>
          <w:rFonts w:ascii="Verdana" w:hAnsi="Verdana"/>
        </w:rPr>
        <w:t>Musik: Alexander Gutman</w:t>
      </w:r>
    </w:p>
    <w:p w14:paraId="36360C53" w14:textId="77777777" w:rsidR="00C5174C" w:rsidRPr="000B6704" w:rsidRDefault="002E6667" w:rsidP="00C5174C">
      <w:pPr>
        <w:spacing w:after="0" w:line="240" w:lineRule="auto"/>
        <w:rPr>
          <w:rFonts w:ascii="Verdana" w:hAnsi="Verdana"/>
          <w:b/>
          <w:bCs/>
        </w:rPr>
      </w:pPr>
      <w:r w:rsidRPr="0063221E">
        <w:rPr>
          <w:rFonts w:ascii="Verdana" w:hAnsi="Verdana"/>
        </w:rPr>
        <w:t>Eintritt: 25,-</w:t>
      </w:r>
      <w:r>
        <w:rPr>
          <w:rFonts w:ascii="Verdana" w:hAnsi="Verdana"/>
        </w:rPr>
        <w:t>€</w:t>
      </w:r>
      <w:r w:rsidRPr="0063221E">
        <w:rPr>
          <w:rFonts w:ascii="Verdana" w:hAnsi="Verdana"/>
        </w:rPr>
        <w:t xml:space="preserve"> / </w:t>
      </w:r>
      <w:r w:rsidR="00C5174C" w:rsidRPr="00AD0C5E">
        <w:rPr>
          <w:rFonts w:ascii="Verdana" w:hAnsi="Verdana"/>
        </w:rPr>
        <w:t xml:space="preserve">ermäßigt </w:t>
      </w:r>
      <w:r w:rsidR="00C5174C">
        <w:rPr>
          <w:rFonts w:ascii="Verdana" w:hAnsi="Verdana"/>
        </w:rPr>
        <w:t>18,- € / 10,- €*</w:t>
      </w:r>
    </w:p>
    <w:p w14:paraId="7479235B" w14:textId="5283A8C3" w:rsidR="002E6667" w:rsidRDefault="002E6667" w:rsidP="002E6667">
      <w:pPr>
        <w:spacing w:line="276" w:lineRule="auto"/>
        <w:rPr>
          <w:rFonts w:ascii="Verdana" w:hAnsi="Verdana"/>
          <w:b/>
          <w:bCs/>
        </w:rPr>
      </w:pPr>
    </w:p>
    <w:p w14:paraId="653EE79A" w14:textId="77777777" w:rsidR="002E6667" w:rsidRDefault="002E6667" w:rsidP="002E6667">
      <w:pPr>
        <w:rPr>
          <w:rFonts w:ascii="Verdana" w:hAnsi="Verdana"/>
          <w:b/>
          <w:bCs/>
        </w:rPr>
      </w:pPr>
    </w:p>
    <w:p w14:paraId="41EA5D2B" w14:textId="77777777" w:rsidR="002E6667" w:rsidRDefault="002E6667" w:rsidP="002E6667">
      <w:pPr>
        <w:spacing w:after="0" w:line="240" w:lineRule="auto"/>
        <w:rPr>
          <w:rFonts w:ascii="Verdana" w:hAnsi="Verdana"/>
        </w:rPr>
      </w:pPr>
      <w:r w:rsidRPr="002E6667">
        <w:rPr>
          <w:rFonts w:ascii="Verdana" w:hAnsi="Verdana"/>
          <w:b/>
          <w:bCs/>
        </w:rPr>
        <w:t xml:space="preserve">Nachgefragt! Bei HANNAH ARENDT - </w:t>
      </w:r>
      <w:r w:rsidRPr="002E6667">
        <w:rPr>
          <w:rFonts w:ascii="Verdana" w:hAnsi="Verdana"/>
          <w:b/>
          <w:bCs/>
          <w:i/>
          <w:iCs/>
        </w:rPr>
        <w:t xml:space="preserve">„Vor Antisemitismus ist man nur auf dem Mond sicher“ </w:t>
      </w:r>
      <w:r w:rsidRPr="002E6667">
        <w:rPr>
          <w:rFonts w:ascii="Verdana" w:hAnsi="Verdana"/>
        </w:rPr>
        <w:t>(Schauspiel)</w:t>
      </w:r>
    </w:p>
    <w:p w14:paraId="28319A13" w14:textId="77777777" w:rsidR="002E6667" w:rsidRPr="002E6667" w:rsidRDefault="002E6667" w:rsidP="002E6667">
      <w:pPr>
        <w:spacing w:after="0" w:line="240" w:lineRule="auto"/>
        <w:rPr>
          <w:rFonts w:ascii="Verdana" w:hAnsi="Verdana"/>
        </w:rPr>
      </w:pPr>
    </w:p>
    <w:p w14:paraId="5705094B" w14:textId="77777777" w:rsidR="002E6667" w:rsidRPr="002E6667" w:rsidRDefault="002E6667" w:rsidP="002E6667">
      <w:pPr>
        <w:spacing w:after="0" w:line="276" w:lineRule="auto"/>
        <w:rPr>
          <w:rFonts w:ascii="Verdana" w:hAnsi="Verdana"/>
        </w:rPr>
      </w:pPr>
      <w:r w:rsidRPr="002E6667">
        <w:rPr>
          <w:rFonts w:ascii="Verdana" w:hAnsi="Verdana"/>
          <w:i/>
          <w:iCs/>
        </w:rPr>
        <w:t>„Vor Antisemitismus ist man nur auf dem Mond sicher“</w:t>
      </w:r>
      <w:r w:rsidRPr="002E6667">
        <w:rPr>
          <w:rFonts w:ascii="Verdana" w:hAnsi="Verdana"/>
        </w:rPr>
        <w:t>, so fasst die</w:t>
      </w:r>
    </w:p>
    <w:p w14:paraId="774277CE" w14:textId="77777777" w:rsidR="002E6667" w:rsidRPr="002E6667" w:rsidRDefault="002E6667" w:rsidP="002E6667">
      <w:pPr>
        <w:spacing w:after="0" w:line="276" w:lineRule="auto"/>
        <w:rPr>
          <w:rFonts w:ascii="Verdana" w:hAnsi="Verdana"/>
        </w:rPr>
      </w:pPr>
      <w:r w:rsidRPr="002E6667">
        <w:rPr>
          <w:rFonts w:ascii="Verdana" w:hAnsi="Verdana"/>
        </w:rPr>
        <w:t>Denkerin die Lage für das jüdische Volk zusammen. 1951 wird sie zum</w:t>
      </w:r>
    </w:p>
    <w:p w14:paraId="4BFB19D0" w14:textId="77777777" w:rsidR="002E6667" w:rsidRPr="002E6667" w:rsidRDefault="002E6667" w:rsidP="002E6667">
      <w:pPr>
        <w:spacing w:after="0" w:line="276" w:lineRule="auto"/>
        <w:rPr>
          <w:rFonts w:ascii="Verdana" w:hAnsi="Verdana"/>
        </w:rPr>
      </w:pPr>
      <w:r w:rsidRPr="002E6667">
        <w:rPr>
          <w:rFonts w:ascii="Verdana" w:hAnsi="Verdana"/>
        </w:rPr>
        <w:t>„Covergirl“ und Liebling der amerikanischen Medien, denn sie ist diejenige,</w:t>
      </w:r>
    </w:p>
    <w:p w14:paraId="7B1A23B0" w14:textId="77777777" w:rsidR="002E6667" w:rsidRPr="002E6667" w:rsidRDefault="002E6667" w:rsidP="002E6667">
      <w:pPr>
        <w:spacing w:after="0" w:line="276" w:lineRule="auto"/>
        <w:rPr>
          <w:rFonts w:ascii="Verdana" w:hAnsi="Verdana"/>
        </w:rPr>
      </w:pPr>
      <w:r w:rsidRPr="002E6667">
        <w:rPr>
          <w:rFonts w:ascii="Verdana" w:hAnsi="Verdana"/>
        </w:rPr>
        <w:t>die als erste im Kontext der westlichen Zivilisation eines der wichtigsten</w:t>
      </w:r>
    </w:p>
    <w:p w14:paraId="34D8230E" w14:textId="77777777" w:rsidR="002E6667" w:rsidRPr="002E6667" w:rsidRDefault="002E6667" w:rsidP="002E6667">
      <w:pPr>
        <w:spacing w:after="0" w:line="276" w:lineRule="auto"/>
        <w:rPr>
          <w:rFonts w:ascii="Verdana" w:hAnsi="Verdana"/>
        </w:rPr>
      </w:pPr>
      <w:r w:rsidRPr="002E6667">
        <w:rPr>
          <w:rFonts w:ascii="Verdana" w:hAnsi="Verdana"/>
        </w:rPr>
        <w:t>Bücher über das Dritte Reich schreibt und sich darin dem „größten Unheil“</w:t>
      </w:r>
    </w:p>
    <w:p w14:paraId="62C59D56" w14:textId="77777777" w:rsidR="002E6667" w:rsidRPr="002E6667" w:rsidRDefault="002E6667" w:rsidP="002E6667">
      <w:pPr>
        <w:spacing w:after="0" w:line="276" w:lineRule="auto"/>
        <w:rPr>
          <w:rFonts w:ascii="Verdana" w:hAnsi="Verdana"/>
        </w:rPr>
      </w:pPr>
      <w:r w:rsidRPr="002E6667">
        <w:rPr>
          <w:rFonts w:ascii="Verdana" w:hAnsi="Verdana"/>
        </w:rPr>
        <w:t>des 20. Jahrhunderts stellt. Zwölf Jahre später lässt sie die Gefühle der</w:t>
      </w:r>
    </w:p>
    <w:p w14:paraId="5231D07F" w14:textId="77777777" w:rsidR="002E6667" w:rsidRPr="002E6667" w:rsidRDefault="002E6667" w:rsidP="002E6667">
      <w:pPr>
        <w:spacing w:after="0" w:line="276" w:lineRule="auto"/>
        <w:rPr>
          <w:rFonts w:ascii="Verdana" w:hAnsi="Verdana"/>
        </w:rPr>
      </w:pPr>
      <w:r w:rsidRPr="002E6667">
        <w:rPr>
          <w:rFonts w:ascii="Verdana" w:hAnsi="Verdana"/>
        </w:rPr>
        <w:t>internationalen Leserschaft jedoch hochkochen. Es ist ihr Bericht über den</w:t>
      </w:r>
    </w:p>
    <w:p w14:paraId="5C187353" w14:textId="77777777" w:rsidR="002E6667" w:rsidRPr="002E6667" w:rsidRDefault="002E6667" w:rsidP="002E6667">
      <w:pPr>
        <w:spacing w:after="0" w:line="276" w:lineRule="auto"/>
        <w:rPr>
          <w:rFonts w:ascii="Verdana" w:hAnsi="Verdana"/>
        </w:rPr>
      </w:pPr>
      <w:r w:rsidRPr="002E6667">
        <w:rPr>
          <w:rFonts w:ascii="Verdana" w:hAnsi="Verdana"/>
        </w:rPr>
        <w:t>Prozess gegen Adolf Eichmann der einen regelrechten Shitstorm gegen sie</w:t>
      </w:r>
    </w:p>
    <w:p w14:paraId="310D132A" w14:textId="77777777" w:rsidR="002E6667" w:rsidRPr="002E6667" w:rsidRDefault="002E6667" w:rsidP="002E6667">
      <w:pPr>
        <w:spacing w:after="0" w:line="276" w:lineRule="auto"/>
        <w:rPr>
          <w:rFonts w:ascii="Verdana" w:hAnsi="Verdana"/>
        </w:rPr>
      </w:pPr>
      <w:r w:rsidRPr="002E6667">
        <w:rPr>
          <w:rFonts w:ascii="Verdana" w:hAnsi="Verdana"/>
        </w:rPr>
        <w:t>auslöst...</w:t>
      </w:r>
    </w:p>
    <w:p w14:paraId="5DA50E31" w14:textId="77777777" w:rsidR="002E6667" w:rsidRPr="002E6667" w:rsidRDefault="002E6667" w:rsidP="002E6667">
      <w:pPr>
        <w:spacing w:after="0" w:line="276" w:lineRule="auto"/>
        <w:rPr>
          <w:rFonts w:ascii="Verdana" w:hAnsi="Verdana"/>
        </w:rPr>
      </w:pPr>
      <w:r w:rsidRPr="002E6667">
        <w:rPr>
          <w:rFonts w:ascii="Verdana" w:hAnsi="Verdana"/>
        </w:rPr>
        <w:t>Kaum eine Autorin hat eine solche Kontroverse ausgelöst wie: HANNAH</w:t>
      </w:r>
    </w:p>
    <w:p w14:paraId="201E6923" w14:textId="77777777" w:rsidR="002E6667" w:rsidRPr="002E6667" w:rsidRDefault="002E6667" w:rsidP="002E6667">
      <w:pPr>
        <w:spacing w:after="0" w:line="276" w:lineRule="auto"/>
        <w:rPr>
          <w:rFonts w:ascii="Verdana" w:hAnsi="Verdana"/>
        </w:rPr>
      </w:pPr>
      <w:r w:rsidRPr="002E6667">
        <w:rPr>
          <w:rFonts w:ascii="Verdana" w:hAnsi="Verdana"/>
        </w:rPr>
        <w:t>ARENDT.</w:t>
      </w:r>
    </w:p>
    <w:p w14:paraId="49B41671" w14:textId="77777777" w:rsidR="002E6667" w:rsidRPr="002E6667" w:rsidRDefault="002E6667" w:rsidP="002E6667">
      <w:pPr>
        <w:spacing w:after="0" w:line="276" w:lineRule="auto"/>
        <w:rPr>
          <w:rFonts w:ascii="Verdana" w:hAnsi="Verdana"/>
        </w:rPr>
      </w:pPr>
      <w:r w:rsidRPr="002E6667">
        <w:rPr>
          <w:rFonts w:ascii="Verdana" w:hAnsi="Verdana"/>
        </w:rPr>
        <w:t>Ihr Ton, ihre Ironie!... Ob sie denn keine Liebe zum Jüdischen Volk habe?!</w:t>
      </w:r>
    </w:p>
    <w:p w14:paraId="1CCDC5C5" w14:textId="77777777" w:rsidR="002E6667" w:rsidRPr="002E6667" w:rsidRDefault="002E6667" w:rsidP="002E6667">
      <w:pPr>
        <w:spacing w:after="0" w:line="276" w:lineRule="auto"/>
        <w:rPr>
          <w:rFonts w:ascii="Verdana" w:hAnsi="Verdana"/>
        </w:rPr>
      </w:pPr>
      <w:r w:rsidRPr="002E6667">
        <w:rPr>
          <w:rFonts w:ascii="Verdana" w:hAnsi="Verdana"/>
        </w:rPr>
        <w:t>Arendt selbst war als Jüdin 1933 vor den Nationalsozialisten aus Berlin</w:t>
      </w:r>
    </w:p>
    <w:p w14:paraId="1D28CC71" w14:textId="77777777" w:rsidR="002E6667" w:rsidRPr="002E6667" w:rsidRDefault="002E6667" w:rsidP="002E6667">
      <w:pPr>
        <w:spacing w:after="0" w:line="276" w:lineRule="auto"/>
        <w:rPr>
          <w:rFonts w:ascii="Verdana" w:hAnsi="Verdana"/>
        </w:rPr>
      </w:pPr>
      <w:r w:rsidRPr="002E6667">
        <w:rPr>
          <w:rFonts w:ascii="Verdana" w:hAnsi="Verdana"/>
        </w:rPr>
        <w:t>geflohen, zuerst nach Paris, dann in die USA. Auch 49 Jahre nach ihrem</w:t>
      </w:r>
    </w:p>
    <w:p w14:paraId="4137D588" w14:textId="77777777" w:rsidR="002E6667" w:rsidRPr="002E6667" w:rsidRDefault="002E6667" w:rsidP="002E6667">
      <w:pPr>
        <w:spacing w:after="0" w:line="276" w:lineRule="auto"/>
        <w:rPr>
          <w:rFonts w:ascii="Verdana" w:hAnsi="Verdana"/>
        </w:rPr>
      </w:pPr>
      <w:r w:rsidRPr="002E6667">
        <w:rPr>
          <w:rFonts w:ascii="Verdana" w:hAnsi="Verdana"/>
        </w:rPr>
        <w:t>Tod ist Arendt eine wichtige und vielzitierte Denkerin, deren Analysen</w:t>
      </w:r>
    </w:p>
    <w:p w14:paraId="16078B04" w14:textId="77777777" w:rsidR="002E6667" w:rsidRPr="002E6667" w:rsidRDefault="002E6667" w:rsidP="002E6667">
      <w:pPr>
        <w:spacing w:after="0" w:line="276" w:lineRule="auto"/>
        <w:rPr>
          <w:rFonts w:ascii="Verdana" w:hAnsi="Verdana"/>
        </w:rPr>
      </w:pPr>
      <w:r w:rsidRPr="002E6667">
        <w:rPr>
          <w:rFonts w:ascii="Verdana" w:hAnsi="Verdana"/>
        </w:rPr>
        <w:t>hochgradig, ja geradezu prophetisch aktuell sind.</w:t>
      </w:r>
    </w:p>
    <w:p w14:paraId="3A6CCC4E" w14:textId="77777777" w:rsidR="002E6667" w:rsidRPr="002E6667" w:rsidRDefault="002E6667" w:rsidP="002E6667">
      <w:pPr>
        <w:spacing w:after="0" w:line="276" w:lineRule="auto"/>
        <w:rPr>
          <w:rFonts w:ascii="Verdana" w:hAnsi="Verdana"/>
        </w:rPr>
      </w:pPr>
      <w:proofErr w:type="spellStart"/>
      <w:proofErr w:type="gramStart"/>
      <w:r w:rsidRPr="002E6667">
        <w:rPr>
          <w:rFonts w:ascii="Verdana" w:hAnsi="Verdana"/>
        </w:rPr>
        <w:lastRenderedPageBreak/>
        <w:t>Jede:r</w:t>
      </w:r>
      <w:proofErr w:type="spellEnd"/>
      <w:proofErr w:type="gramEnd"/>
      <w:r w:rsidRPr="002E6667">
        <w:rPr>
          <w:rFonts w:ascii="Verdana" w:hAnsi="Verdana"/>
        </w:rPr>
        <w:t xml:space="preserve"> </w:t>
      </w:r>
      <w:proofErr w:type="spellStart"/>
      <w:r w:rsidRPr="002E6667">
        <w:rPr>
          <w:rFonts w:ascii="Verdana" w:hAnsi="Verdana"/>
        </w:rPr>
        <w:t>Talkmaster:in</w:t>
      </w:r>
      <w:proofErr w:type="spellEnd"/>
      <w:r w:rsidRPr="002E6667">
        <w:rPr>
          <w:rFonts w:ascii="Verdana" w:hAnsi="Verdana"/>
        </w:rPr>
        <w:t xml:space="preserve"> wäre glücklich, sie unter den Gästen zu wissen, aber</w:t>
      </w:r>
    </w:p>
    <w:p w14:paraId="7AE69A7C" w14:textId="77777777" w:rsidR="002E6667" w:rsidRPr="002E6667" w:rsidRDefault="002E6667" w:rsidP="002E6667">
      <w:pPr>
        <w:spacing w:after="0" w:line="276" w:lineRule="auto"/>
        <w:rPr>
          <w:rFonts w:ascii="Verdana" w:hAnsi="Verdana"/>
        </w:rPr>
      </w:pPr>
      <w:r w:rsidRPr="002E6667">
        <w:rPr>
          <w:rFonts w:ascii="Verdana" w:hAnsi="Verdana"/>
        </w:rPr>
        <w:t>Arendt ist durchaus keine Person, die diese Art von Öffentlichkeit sucht.</w:t>
      </w:r>
    </w:p>
    <w:p w14:paraId="7BC17231" w14:textId="77777777" w:rsidR="002E6667" w:rsidRPr="002E6667" w:rsidRDefault="002E6667" w:rsidP="002E6667">
      <w:pPr>
        <w:spacing w:after="0" w:line="276" w:lineRule="auto"/>
        <w:rPr>
          <w:rFonts w:ascii="Verdana" w:hAnsi="Verdana"/>
        </w:rPr>
      </w:pPr>
      <w:r w:rsidRPr="002E6667">
        <w:rPr>
          <w:rFonts w:ascii="Verdana" w:hAnsi="Verdana"/>
        </w:rPr>
        <w:t>Uns jedoch ist es gelungen, sie für einen Abend zu uns einzuladen, um mit</w:t>
      </w:r>
    </w:p>
    <w:p w14:paraId="4746B86A" w14:textId="77777777" w:rsidR="002E6667" w:rsidRPr="002E6667" w:rsidRDefault="002E6667" w:rsidP="002E6667">
      <w:pPr>
        <w:spacing w:after="0" w:line="276" w:lineRule="auto"/>
        <w:rPr>
          <w:rFonts w:ascii="Verdana" w:hAnsi="Verdana"/>
        </w:rPr>
      </w:pPr>
      <w:r w:rsidRPr="002E6667">
        <w:rPr>
          <w:rFonts w:ascii="Verdana" w:hAnsi="Verdana"/>
        </w:rPr>
        <w:t>ihr ganz persönlich über ihr Leben und Werk, den seit dem 7. Oktober 2023 neu erstarkenden Hass auf Juden und den eskalierenden Nahostkonflikt zu sprechen. Kommen Sie gerne vorbei, wenn es heißt:</w:t>
      </w:r>
    </w:p>
    <w:p w14:paraId="7F1D82A9" w14:textId="77777777" w:rsidR="002E6667" w:rsidRPr="002E6667" w:rsidRDefault="002E6667" w:rsidP="002E6667">
      <w:pPr>
        <w:spacing w:after="0" w:line="276" w:lineRule="auto"/>
        <w:rPr>
          <w:rFonts w:ascii="Verdana" w:hAnsi="Verdana"/>
        </w:rPr>
      </w:pPr>
      <w:r w:rsidRPr="002E6667">
        <w:rPr>
          <w:rFonts w:ascii="Verdana" w:hAnsi="Verdana"/>
        </w:rPr>
        <w:t>Nachgefragt! Bei Hannah Arendt.</w:t>
      </w:r>
    </w:p>
    <w:p w14:paraId="2A2A8A87" w14:textId="77777777" w:rsidR="002E6667" w:rsidRPr="002E6667" w:rsidRDefault="002E6667" w:rsidP="002E6667">
      <w:pPr>
        <w:spacing w:after="0" w:line="276" w:lineRule="auto"/>
        <w:rPr>
          <w:rFonts w:ascii="Verdana" w:hAnsi="Verdana"/>
        </w:rPr>
      </w:pPr>
    </w:p>
    <w:p w14:paraId="3D111DB5" w14:textId="77777777" w:rsidR="002E6667" w:rsidRPr="002E6667" w:rsidRDefault="002E6667" w:rsidP="002E6667">
      <w:pPr>
        <w:spacing w:after="0" w:line="276" w:lineRule="auto"/>
        <w:rPr>
          <w:rFonts w:ascii="Verdana" w:hAnsi="Verdana"/>
        </w:rPr>
      </w:pPr>
      <w:r w:rsidRPr="002E6667">
        <w:rPr>
          <w:rFonts w:ascii="Verdana" w:hAnsi="Verdana"/>
        </w:rPr>
        <w:t>Konzept und Bühnentextfassung: Alexandra Julius Frölich</w:t>
      </w:r>
    </w:p>
    <w:p w14:paraId="54AD793A" w14:textId="77777777" w:rsidR="002E6667" w:rsidRPr="002E6667" w:rsidRDefault="002E6667" w:rsidP="002E6667">
      <w:pPr>
        <w:spacing w:after="0" w:line="276" w:lineRule="auto"/>
        <w:rPr>
          <w:rFonts w:ascii="Verdana" w:hAnsi="Verdana"/>
        </w:rPr>
      </w:pPr>
      <w:r w:rsidRPr="002E6667">
        <w:rPr>
          <w:rFonts w:ascii="Verdana" w:hAnsi="Verdana"/>
        </w:rPr>
        <w:t>Regie: Evgenija Rabinovitch</w:t>
      </w:r>
    </w:p>
    <w:p w14:paraId="1E10830F" w14:textId="620ECA0B" w:rsidR="002E6667" w:rsidRPr="002E6667" w:rsidRDefault="002E6667" w:rsidP="002E6667">
      <w:pPr>
        <w:spacing w:after="0" w:line="276" w:lineRule="auto"/>
        <w:rPr>
          <w:rFonts w:ascii="Verdana" w:hAnsi="Verdana"/>
        </w:rPr>
      </w:pPr>
      <w:r w:rsidRPr="002E6667">
        <w:rPr>
          <w:rFonts w:ascii="Verdana" w:hAnsi="Verdana"/>
        </w:rPr>
        <w:t xml:space="preserve">Schauspiel: </w:t>
      </w:r>
      <w:r w:rsidR="00375312">
        <w:rPr>
          <w:rFonts w:ascii="Verdana" w:hAnsi="Verdana"/>
        </w:rPr>
        <w:t>Wolf</w:t>
      </w:r>
      <w:r w:rsidR="00626314">
        <w:rPr>
          <w:rFonts w:ascii="Verdana" w:hAnsi="Verdana"/>
        </w:rPr>
        <w:t xml:space="preserve"> -</w:t>
      </w:r>
      <w:r w:rsidR="00375312">
        <w:rPr>
          <w:rFonts w:ascii="Verdana" w:hAnsi="Verdana"/>
        </w:rPr>
        <w:t xml:space="preserve"> Eric Schulz</w:t>
      </w:r>
      <w:r w:rsidRPr="002E6667">
        <w:rPr>
          <w:rFonts w:ascii="Verdana" w:hAnsi="Verdana"/>
        </w:rPr>
        <w:t>, Alexandra Julius Frölich, Joachim Kelsch</w:t>
      </w:r>
    </w:p>
    <w:p w14:paraId="7A8099E2" w14:textId="77777777" w:rsidR="002E6667" w:rsidRPr="002E6667" w:rsidRDefault="002E6667" w:rsidP="002E6667">
      <w:pPr>
        <w:spacing w:after="0" w:line="276" w:lineRule="auto"/>
        <w:rPr>
          <w:rFonts w:ascii="Verdana" w:hAnsi="Verdana"/>
        </w:rPr>
      </w:pPr>
    </w:p>
    <w:p w14:paraId="3E2462FD" w14:textId="77777777" w:rsidR="00F31903" w:rsidRPr="000B6704" w:rsidRDefault="00F31903" w:rsidP="00F31903">
      <w:pPr>
        <w:spacing w:after="0" w:line="240" w:lineRule="auto"/>
        <w:rPr>
          <w:rFonts w:ascii="Verdana" w:hAnsi="Verdana"/>
          <w:b/>
          <w:bCs/>
        </w:rPr>
      </w:pPr>
      <w:r w:rsidRPr="0063221E">
        <w:rPr>
          <w:rFonts w:ascii="Verdana" w:hAnsi="Verdana"/>
        </w:rPr>
        <w:t>Eintritt: 25,-</w:t>
      </w:r>
      <w:r>
        <w:rPr>
          <w:rFonts w:ascii="Verdana" w:hAnsi="Verdana"/>
        </w:rPr>
        <w:t>€</w:t>
      </w:r>
      <w:r w:rsidRPr="0063221E">
        <w:rPr>
          <w:rFonts w:ascii="Verdana" w:hAnsi="Verdana"/>
        </w:rPr>
        <w:t xml:space="preserve"> / </w:t>
      </w:r>
      <w:r w:rsidRPr="00AD0C5E">
        <w:rPr>
          <w:rFonts w:ascii="Verdana" w:hAnsi="Verdana"/>
        </w:rPr>
        <w:t xml:space="preserve">ermäßigt </w:t>
      </w:r>
      <w:r>
        <w:rPr>
          <w:rFonts w:ascii="Verdana" w:hAnsi="Verdana"/>
        </w:rPr>
        <w:t>18,- € / 10,- €*</w:t>
      </w:r>
    </w:p>
    <w:p w14:paraId="14F65DAD" w14:textId="77777777" w:rsidR="00F31903" w:rsidRDefault="00F31903" w:rsidP="00F31903">
      <w:pPr>
        <w:spacing w:line="276" w:lineRule="auto"/>
        <w:rPr>
          <w:rFonts w:ascii="Verdana" w:hAnsi="Verdana"/>
          <w:b/>
          <w:bCs/>
        </w:rPr>
      </w:pPr>
    </w:p>
    <w:p w14:paraId="617153F8" w14:textId="77777777" w:rsidR="002E6667" w:rsidRDefault="002E6667" w:rsidP="002E6667">
      <w:pPr>
        <w:spacing w:after="0" w:line="240" w:lineRule="auto"/>
        <w:rPr>
          <w:rFonts w:ascii="Verdana" w:hAnsi="Verdana"/>
          <w:b/>
          <w:bCs/>
        </w:rPr>
      </w:pPr>
      <w:r>
        <w:rPr>
          <w:rFonts w:ascii="Verdana" w:hAnsi="Verdana"/>
          <w:b/>
          <w:bCs/>
        </w:rPr>
        <w:t>Stummfilmkonzert: Panzerkreuzer Potemkin</w:t>
      </w:r>
    </w:p>
    <w:p w14:paraId="6745074D" w14:textId="77777777" w:rsidR="002E6667" w:rsidRDefault="002E6667" w:rsidP="002E6667">
      <w:pPr>
        <w:spacing w:after="0" w:line="240" w:lineRule="auto"/>
        <w:rPr>
          <w:rFonts w:ascii="Verdana" w:hAnsi="Verdana"/>
          <w:b/>
          <w:bCs/>
        </w:rPr>
      </w:pPr>
    </w:p>
    <w:p w14:paraId="53AF32E0" w14:textId="77777777" w:rsidR="002E6667" w:rsidRDefault="002E6667" w:rsidP="002E6667">
      <w:pPr>
        <w:spacing w:after="0" w:line="276" w:lineRule="auto"/>
      </w:pPr>
      <w:r>
        <w:rPr>
          <w:rFonts w:ascii="Verdana" w:hAnsi="Verdana"/>
        </w:rPr>
        <w:t>Der Film „Panzerkreuzer Potemkin“ des jüdischen Regisseurs Sergei Eisenstein wurde am 21. Dezember 1925 im Moskauer Bolschoi-Theater zur Feier der russischen Revolution 1905 uraufgeführt. Fortan galt er als Propagandafilm im Sinne der sowjetischen Regierung unter Stalin. Aufgrund seiner eindrucksvollen Bilder, seiner innovativen Schnitttechnik hat der „Panzerkreuzer“ international Filmgeschichte geschrieben und Generationen nachfolgender Regisseure künstlerisch inspiriert.</w:t>
      </w:r>
    </w:p>
    <w:p w14:paraId="033F96CB" w14:textId="477C809E" w:rsidR="002E6667" w:rsidRDefault="002E6667" w:rsidP="002E6667">
      <w:pPr>
        <w:spacing w:after="0" w:line="240" w:lineRule="auto"/>
        <w:rPr>
          <w:rFonts w:ascii="Verdana" w:hAnsi="Verdana"/>
        </w:rPr>
      </w:pPr>
      <w:r>
        <w:rPr>
          <w:rFonts w:ascii="Verdana" w:hAnsi="Verdana"/>
        </w:rPr>
        <w:t>Der Pianist</w:t>
      </w:r>
      <w:r w:rsidR="00626314">
        <w:rPr>
          <w:rFonts w:ascii="Verdana" w:hAnsi="Verdana"/>
        </w:rPr>
        <w:t xml:space="preserve"> und Komponist</w:t>
      </w:r>
      <w:r>
        <w:rPr>
          <w:rFonts w:ascii="Verdana" w:hAnsi="Verdana"/>
        </w:rPr>
        <w:t xml:space="preserve"> Alexander Gutman spielt live zur ungekürzten Originalfassung des Films.</w:t>
      </w:r>
    </w:p>
    <w:p w14:paraId="621B4607" w14:textId="77777777" w:rsidR="00471209" w:rsidRDefault="00471209" w:rsidP="002E6667">
      <w:pPr>
        <w:spacing w:after="0" w:line="240" w:lineRule="auto"/>
      </w:pPr>
    </w:p>
    <w:p w14:paraId="39888DF0" w14:textId="739492FE" w:rsidR="002E6667" w:rsidRDefault="002E6667" w:rsidP="002E6667">
      <w:pPr>
        <w:rPr>
          <w:rFonts w:ascii="Verdana" w:hAnsi="Verdana"/>
          <w:b/>
          <w:bCs/>
          <w:color w:val="000000"/>
        </w:rPr>
      </w:pPr>
      <w:r>
        <w:rPr>
          <w:rFonts w:ascii="Verdana" w:hAnsi="Verdana"/>
          <w:color w:val="000000"/>
        </w:rPr>
        <w:t>Eintritt: 15,- €</w:t>
      </w:r>
      <w:r w:rsidR="00471209">
        <w:rPr>
          <w:rFonts w:ascii="Verdana" w:hAnsi="Verdana"/>
          <w:color w:val="000000"/>
        </w:rPr>
        <w:t xml:space="preserve"> / </w:t>
      </w:r>
      <w:r w:rsidR="00F31903" w:rsidRPr="00F31903">
        <w:rPr>
          <w:rFonts w:ascii="Verdana" w:hAnsi="Verdana"/>
          <w:color w:val="000000"/>
        </w:rPr>
        <w:t>ermäßigt</w:t>
      </w:r>
      <w:r w:rsidR="00F31903">
        <w:rPr>
          <w:rFonts w:ascii="Verdana" w:hAnsi="Verdana"/>
          <w:color w:val="000000"/>
        </w:rPr>
        <w:t xml:space="preserve"> 10.- € / 5,- €*</w:t>
      </w:r>
    </w:p>
    <w:p w14:paraId="6F6672B2" w14:textId="77777777" w:rsidR="00471209" w:rsidRDefault="00471209" w:rsidP="002E6667">
      <w:pPr>
        <w:rPr>
          <w:rFonts w:ascii="Verdana" w:hAnsi="Verdana"/>
          <w:b/>
          <w:bCs/>
          <w:color w:val="000000"/>
        </w:rPr>
      </w:pPr>
    </w:p>
    <w:p w14:paraId="15D01A62" w14:textId="77777777" w:rsidR="00471209" w:rsidRDefault="00471209" w:rsidP="00471209">
      <w:pPr>
        <w:spacing w:after="0" w:line="240" w:lineRule="auto"/>
        <w:rPr>
          <w:rFonts w:ascii="Verdana" w:hAnsi="Verdana"/>
          <w:b/>
          <w:bCs/>
        </w:rPr>
      </w:pPr>
      <w:r w:rsidRPr="00471209">
        <w:rPr>
          <w:rFonts w:ascii="Verdana" w:hAnsi="Verdana"/>
          <w:b/>
          <w:bCs/>
        </w:rPr>
        <w:t>Als die Gestapo an der Haustür klingelte</w:t>
      </w:r>
      <w:r w:rsidRPr="00153AFD">
        <w:rPr>
          <w:rFonts w:ascii="Verdana" w:hAnsi="Verdana"/>
          <w:b/>
          <w:bCs/>
          <w:i/>
          <w:iCs/>
        </w:rPr>
        <w:t xml:space="preserve"> – </w:t>
      </w:r>
      <w:r w:rsidRPr="00153AFD">
        <w:rPr>
          <w:rFonts w:ascii="Verdana" w:hAnsi="Verdana"/>
          <w:b/>
          <w:bCs/>
        </w:rPr>
        <w:t>Zeitzeugengespräch mit Petra Michalski</w:t>
      </w:r>
    </w:p>
    <w:p w14:paraId="6B90D3A7" w14:textId="77777777" w:rsidR="00471209" w:rsidRPr="00153AFD" w:rsidRDefault="00471209" w:rsidP="00471209">
      <w:pPr>
        <w:spacing w:after="0" w:line="276" w:lineRule="auto"/>
        <w:rPr>
          <w:rFonts w:ascii="Verdana" w:hAnsi="Verdana"/>
        </w:rPr>
      </w:pPr>
      <w:r w:rsidRPr="00153AFD">
        <w:rPr>
          <w:rFonts w:ascii="Verdana" w:hAnsi="Verdana"/>
        </w:rPr>
        <w:t>Am 17. Oktober 1944 – an seinem zehnten Geburtstag – steht die Gestapo vor der Wohnungstür von Franz Michalski. Was folgt, sind eine lebensgefährliche Flucht durch Berliner Hinterhöfe, das Untertauchen in Hotels und das nackte Überleben dank vieler mutiger Helfer.</w:t>
      </w:r>
    </w:p>
    <w:p w14:paraId="2E149465" w14:textId="77777777" w:rsidR="00471209" w:rsidRPr="00153AFD" w:rsidRDefault="00471209" w:rsidP="00471209">
      <w:pPr>
        <w:spacing w:after="0" w:line="276" w:lineRule="auto"/>
        <w:rPr>
          <w:rFonts w:ascii="Verdana" w:hAnsi="Verdana"/>
        </w:rPr>
      </w:pPr>
      <w:r w:rsidRPr="00153AFD">
        <w:rPr>
          <w:rFonts w:ascii="Verdana" w:hAnsi="Verdana"/>
        </w:rPr>
        <w:t>Franz Michalski verstarb im Dezember 2023, doch seine Geschichte lebt weiter. Seine Ehefrau, Petra Michalski, die selbst als Kind in Hamburg die Schrecken der NS-Zeit miterlebte, führt die gemeinsame Erinnerungsarbeit unermüdlich fort und wurde dafür auch mit dem Bundesverdienstkreuz ausgezeichnet. Sie teilt an diesem Abend nicht nur die packenden Erinnerungen an eine geglückte Rettung, sondern spricht auch über den Mut zum Überleben und die Pflicht, im Angesicht von Unrecht nicht zu schweigen.</w:t>
      </w:r>
    </w:p>
    <w:p w14:paraId="668DC1BA" w14:textId="77777777" w:rsidR="00471209" w:rsidRDefault="00471209" w:rsidP="00471209">
      <w:pPr>
        <w:spacing w:after="0" w:line="276" w:lineRule="auto"/>
        <w:rPr>
          <w:rFonts w:ascii="Verdana" w:hAnsi="Verdana"/>
        </w:rPr>
      </w:pPr>
      <w:r w:rsidRPr="00153AFD">
        <w:rPr>
          <w:rFonts w:ascii="Verdana" w:hAnsi="Verdana"/>
        </w:rPr>
        <w:lastRenderedPageBreak/>
        <w:t>In Kooperation mit der Gesellschaft für Christlich-Jüdische Zusammenarbeit.</w:t>
      </w:r>
    </w:p>
    <w:p w14:paraId="0364781F" w14:textId="77777777" w:rsidR="00471209" w:rsidRDefault="00471209" w:rsidP="00471209">
      <w:pPr>
        <w:spacing w:after="0" w:line="276" w:lineRule="auto"/>
        <w:rPr>
          <w:rFonts w:ascii="Verdana" w:hAnsi="Verdana"/>
        </w:rPr>
      </w:pPr>
    </w:p>
    <w:p w14:paraId="422C8EB2" w14:textId="332655BF" w:rsidR="00471209" w:rsidRDefault="00471209" w:rsidP="00471209">
      <w:pPr>
        <w:rPr>
          <w:rFonts w:ascii="Verdana" w:hAnsi="Verdana"/>
          <w:b/>
          <w:bCs/>
          <w:color w:val="000000"/>
        </w:rPr>
      </w:pPr>
      <w:r>
        <w:rPr>
          <w:rFonts w:ascii="Verdana" w:hAnsi="Verdana"/>
          <w:color w:val="000000"/>
        </w:rPr>
        <w:t xml:space="preserve">Eintritt: 15,- € / </w:t>
      </w:r>
      <w:r w:rsidR="00F31903" w:rsidRPr="00F31903">
        <w:rPr>
          <w:rFonts w:ascii="Verdana" w:hAnsi="Verdana"/>
          <w:color w:val="000000"/>
        </w:rPr>
        <w:t>ermäßigt 10,- €/ 5.- €*</w:t>
      </w:r>
    </w:p>
    <w:p w14:paraId="4D57D692" w14:textId="77777777" w:rsidR="00471209" w:rsidRDefault="00471209" w:rsidP="00471209">
      <w:pPr>
        <w:rPr>
          <w:rFonts w:ascii="Verdana" w:hAnsi="Verdana"/>
          <w:b/>
          <w:bCs/>
          <w:color w:val="000000"/>
        </w:rPr>
      </w:pPr>
    </w:p>
    <w:p w14:paraId="171CE52D" w14:textId="77777777" w:rsidR="00471209" w:rsidRDefault="00471209" w:rsidP="00471209">
      <w:pPr>
        <w:spacing w:after="0" w:line="240" w:lineRule="auto"/>
        <w:rPr>
          <w:rFonts w:ascii="Verdana" w:hAnsi="Verdana"/>
        </w:rPr>
      </w:pPr>
      <w:proofErr w:type="spellStart"/>
      <w:r w:rsidRPr="008B0C5D">
        <w:rPr>
          <w:rFonts w:ascii="Verdana" w:hAnsi="Verdana"/>
          <w:b/>
          <w:bCs/>
        </w:rPr>
        <w:t>Shabbat</w:t>
      </w:r>
      <w:proofErr w:type="spellEnd"/>
      <w:r w:rsidRPr="008B0C5D">
        <w:rPr>
          <w:rFonts w:ascii="Verdana" w:hAnsi="Verdana"/>
          <w:b/>
          <w:bCs/>
        </w:rPr>
        <w:t xml:space="preserve"> Shalom - Ein Freitagabend in einer jüdischen </w:t>
      </w:r>
      <w:proofErr w:type="gramStart"/>
      <w:r w:rsidRPr="004E43DC">
        <w:rPr>
          <w:rFonts w:ascii="Verdana" w:hAnsi="Verdana"/>
          <w:b/>
          <w:bCs/>
        </w:rPr>
        <w:t>Familie</w:t>
      </w:r>
      <w:r w:rsidRPr="004E43DC">
        <w:rPr>
          <w:rFonts w:ascii="Verdana" w:hAnsi="Verdana"/>
        </w:rPr>
        <w:t xml:space="preserve">  </w:t>
      </w:r>
      <w:r>
        <w:rPr>
          <w:rFonts w:ascii="Verdana" w:hAnsi="Verdana"/>
        </w:rPr>
        <w:t>(</w:t>
      </w:r>
      <w:proofErr w:type="gramEnd"/>
      <w:r w:rsidRPr="004E43DC">
        <w:rPr>
          <w:rFonts w:ascii="Verdana" w:hAnsi="Verdana"/>
        </w:rPr>
        <w:t>Kultur-Soirée</w:t>
      </w:r>
      <w:r>
        <w:rPr>
          <w:rFonts w:ascii="Verdana" w:hAnsi="Verdana"/>
        </w:rPr>
        <w:t>)</w:t>
      </w:r>
    </w:p>
    <w:p w14:paraId="4A909FFA" w14:textId="77777777" w:rsidR="00471209" w:rsidRPr="0063221E" w:rsidRDefault="00471209" w:rsidP="00471209">
      <w:pPr>
        <w:spacing w:after="0" w:line="240" w:lineRule="auto"/>
        <w:rPr>
          <w:rFonts w:ascii="Verdana" w:hAnsi="Verdana"/>
        </w:rPr>
      </w:pPr>
    </w:p>
    <w:p w14:paraId="29560F3E" w14:textId="77777777" w:rsidR="00471209" w:rsidRPr="008B0C5D" w:rsidRDefault="00471209" w:rsidP="00471209">
      <w:pPr>
        <w:spacing w:line="240" w:lineRule="auto"/>
        <w:rPr>
          <w:rFonts w:ascii="Verdana" w:hAnsi="Verdana"/>
        </w:rPr>
      </w:pPr>
      <w:r w:rsidRPr="008B0C5D">
        <w:rPr>
          <w:rFonts w:ascii="Verdana" w:hAnsi="Verdana"/>
        </w:rPr>
        <w:t>Wenn die Welt kurz stillsteht... </w:t>
      </w:r>
    </w:p>
    <w:p w14:paraId="659373B2" w14:textId="77777777" w:rsidR="00471209" w:rsidRPr="008B0C5D" w:rsidRDefault="00471209" w:rsidP="00471209">
      <w:pPr>
        <w:spacing w:line="240" w:lineRule="auto"/>
        <w:rPr>
          <w:rFonts w:ascii="Verdana" w:hAnsi="Verdana"/>
        </w:rPr>
      </w:pPr>
      <w:r w:rsidRPr="008B0C5D">
        <w:rPr>
          <w:rFonts w:ascii="Verdana" w:hAnsi="Verdana"/>
        </w:rPr>
        <w:t>Der Alltag ist laut, hektisch und voller Aufgaben. Aber was passiert, wenn wir für einen Tag in der Woche die Stopp-Taste drücken?</w:t>
      </w:r>
    </w:p>
    <w:p w14:paraId="64CA5A04" w14:textId="77777777" w:rsidR="00471209" w:rsidRPr="008B0C5D" w:rsidRDefault="00471209" w:rsidP="00471209">
      <w:pPr>
        <w:spacing w:line="240" w:lineRule="auto"/>
        <w:rPr>
          <w:rFonts w:ascii="Verdana" w:hAnsi="Verdana"/>
        </w:rPr>
      </w:pPr>
      <w:r w:rsidRPr="008B0C5D">
        <w:rPr>
          <w:rFonts w:ascii="Verdana" w:hAnsi="Verdana"/>
        </w:rPr>
        <w:t>Wir laden Sie dazu ein, genau das zu tun und mit uns auf eine Reise zu dieser "Insel im Strom der Zeit" zu gehen. </w:t>
      </w:r>
    </w:p>
    <w:p w14:paraId="41EC29F0" w14:textId="77777777" w:rsidR="00471209" w:rsidRPr="008B0C5D" w:rsidRDefault="00471209" w:rsidP="00471209">
      <w:pPr>
        <w:spacing w:line="240" w:lineRule="auto"/>
        <w:rPr>
          <w:rFonts w:ascii="Verdana" w:hAnsi="Verdana"/>
        </w:rPr>
      </w:pPr>
      <w:r w:rsidRPr="008B0C5D">
        <w:rPr>
          <w:rFonts w:ascii="Verdana" w:hAnsi="Verdana"/>
        </w:rPr>
        <w:t>Lüften wir gemeinsam den Schleier einer jahrtausendealten und doch so lebendig gebliebenen jüdischen Tradition.</w:t>
      </w:r>
    </w:p>
    <w:p w14:paraId="1C11B7E7" w14:textId="77777777" w:rsidR="00471209" w:rsidRPr="008B0C5D" w:rsidRDefault="00471209" w:rsidP="00471209">
      <w:pPr>
        <w:spacing w:line="240" w:lineRule="auto"/>
        <w:rPr>
          <w:rFonts w:ascii="Verdana" w:hAnsi="Verdana"/>
        </w:rPr>
      </w:pPr>
      <w:r w:rsidRPr="008B0C5D">
        <w:rPr>
          <w:rFonts w:ascii="Verdana" w:hAnsi="Verdana"/>
        </w:rPr>
        <w:t xml:space="preserve">In unserem neuen Programm feiern wir den Zauber des </w:t>
      </w:r>
      <w:proofErr w:type="spellStart"/>
      <w:r w:rsidRPr="008B0C5D">
        <w:rPr>
          <w:rFonts w:ascii="Verdana" w:hAnsi="Verdana"/>
        </w:rPr>
        <w:t>Shabbat</w:t>
      </w:r>
      <w:proofErr w:type="spellEnd"/>
      <w:r w:rsidRPr="008B0C5D">
        <w:rPr>
          <w:rFonts w:ascii="Verdana" w:hAnsi="Verdana"/>
        </w:rPr>
        <w:t xml:space="preserve"> – mit Musik, die die Seele berührt, und Geschichten, die zum Schmunzeln einladen.</w:t>
      </w:r>
    </w:p>
    <w:p w14:paraId="6EC8D8FB" w14:textId="77777777" w:rsidR="00471209" w:rsidRPr="008B0C5D" w:rsidRDefault="00471209" w:rsidP="00471209">
      <w:pPr>
        <w:spacing w:line="240" w:lineRule="auto"/>
        <w:rPr>
          <w:rFonts w:ascii="Verdana" w:hAnsi="Verdana"/>
        </w:rPr>
      </w:pPr>
      <w:r w:rsidRPr="008B0C5D">
        <w:rPr>
          <w:rFonts w:ascii="Verdana" w:hAnsi="Verdana"/>
        </w:rPr>
        <w:t>Idee: Dan Lahav (1946-2016)</w:t>
      </w:r>
    </w:p>
    <w:p w14:paraId="2A38FAA3" w14:textId="77777777" w:rsidR="00471209" w:rsidRPr="008B0C5D" w:rsidRDefault="00471209" w:rsidP="00471209">
      <w:pPr>
        <w:spacing w:line="240" w:lineRule="auto"/>
        <w:rPr>
          <w:rFonts w:ascii="Verdana" w:hAnsi="Verdana"/>
        </w:rPr>
      </w:pPr>
      <w:r w:rsidRPr="008B0C5D">
        <w:rPr>
          <w:rFonts w:ascii="Verdana" w:hAnsi="Verdana"/>
        </w:rPr>
        <w:t>Konzept: Alexandra Julius Frölich</w:t>
      </w:r>
    </w:p>
    <w:p w14:paraId="66F416F4" w14:textId="77777777" w:rsidR="00471209" w:rsidRPr="008B0C5D" w:rsidRDefault="00471209" w:rsidP="00471209">
      <w:pPr>
        <w:spacing w:line="240" w:lineRule="auto"/>
        <w:rPr>
          <w:rFonts w:ascii="Verdana" w:hAnsi="Verdana"/>
        </w:rPr>
      </w:pPr>
      <w:r w:rsidRPr="008B0C5D">
        <w:rPr>
          <w:rFonts w:ascii="Verdana" w:hAnsi="Verdana"/>
        </w:rPr>
        <w:t>Regie: Evgenija Rabinovitch</w:t>
      </w:r>
    </w:p>
    <w:p w14:paraId="3D218361" w14:textId="77777777" w:rsidR="00471209" w:rsidRDefault="00471209" w:rsidP="00471209">
      <w:pPr>
        <w:spacing w:line="240" w:lineRule="auto"/>
        <w:rPr>
          <w:rFonts w:ascii="Verdana" w:hAnsi="Verdana"/>
        </w:rPr>
      </w:pPr>
      <w:r w:rsidRPr="008B0C5D">
        <w:rPr>
          <w:rFonts w:ascii="Verdana" w:hAnsi="Verdana"/>
        </w:rPr>
        <w:t>Mit: Ilja Bondar (Violine), Alexander Gutman (Klavier) und dem Schauspielensemble des DJT</w:t>
      </w:r>
    </w:p>
    <w:p w14:paraId="0201B43B" w14:textId="0D141BCD" w:rsidR="00F31903" w:rsidRDefault="00F31903" w:rsidP="00F31903">
      <w:pPr>
        <w:rPr>
          <w:rFonts w:ascii="Verdana" w:hAnsi="Verdana"/>
          <w:b/>
          <w:bCs/>
          <w:color w:val="000000"/>
        </w:rPr>
      </w:pPr>
      <w:r>
        <w:rPr>
          <w:rFonts w:ascii="Verdana" w:hAnsi="Verdana"/>
          <w:color w:val="000000"/>
        </w:rPr>
        <w:t xml:space="preserve">Eintritt: </w:t>
      </w:r>
      <w:r w:rsidR="00626314">
        <w:rPr>
          <w:rFonts w:ascii="Verdana" w:hAnsi="Verdana"/>
          <w:color w:val="000000"/>
        </w:rPr>
        <w:t>2</w:t>
      </w:r>
      <w:r>
        <w:rPr>
          <w:rFonts w:ascii="Verdana" w:hAnsi="Verdana"/>
          <w:color w:val="000000"/>
        </w:rPr>
        <w:t xml:space="preserve">5,- € / </w:t>
      </w:r>
      <w:r w:rsidRPr="00F31903">
        <w:rPr>
          <w:rFonts w:ascii="Verdana" w:hAnsi="Verdana"/>
          <w:color w:val="000000"/>
        </w:rPr>
        <w:t>ermäßigt</w:t>
      </w:r>
      <w:r>
        <w:rPr>
          <w:rFonts w:ascii="Verdana" w:hAnsi="Verdana"/>
          <w:color w:val="000000"/>
        </w:rPr>
        <w:t xml:space="preserve"> 1</w:t>
      </w:r>
      <w:r w:rsidR="00626314">
        <w:rPr>
          <w:rFonts w:ascii="Verdana" w:hAnsi="Verdana"/>
          <w:color w:val="000000"/>
        </w:rPr>
        <w:t>8</w:t>
      </w:r>
      <w:r>
        <w:rPr>
          <w:rFonts w:ascii="Verdana" w:hAnsi="Verdana"/>
          <w:color w:val="000000"/>
        </w:rPr>
        <w:t xml:space="preserve">.- € / </w:t>
      </w:r>
      <w:r w:rsidR="00626314">
        <w:rPr>
          <w:rFonts w:ascii="Verdana" w:hAnsi="Verdana"/>
          <w:color w:val="000000"/>
        </w:rPr>
        <w:t>10</w:t>
      </w:r>
      <w:r>
        <w:rPr>
          <w:rFonts w:ascii="Verdana" w:hAnsi="Verdana"/>
          <w:color w:val="000000"/>
        </w:rPr>
        <w:t>,- €*</w:t>
      </w:r>
    </w:p>
    <w:p w14:paraId="3076DEAA" w14:textId="77777777" w:rsidR="00421540" w:rsidRDefault="00421540" w:rsidP="00471209">
      <w:pPr>
        <w:spacing w:line="240" w:lineRule="auto"/>
        <w:rPr>
          <w:rFonts w:ascii="Verdana" w:hAnsi="Verdana"/>
          <w:b/>
          <w:bCs/>
        </w:rPr>
      </w:pPr>
    </w:p>
    <w:p w14:paraId="1AF0D37F" w14:textId="77777777" w:rsidR="00421540" w:rsidRDefault="00421540" w:rsidP="00421540">
      <w:pPr>
        <w:rPr>
          <w:rFonts w:ascii="Arial" w:hAnsi="Arial"/>
          <w:b/>
          <w:bCs/>
          <w:color w:val="000000"/>
        </w:rPr>
      </w:pPr>
      <w:r w:rsidRPr="00421540">
        <w:rPr>
          <w:rFonts w:ascii="Verdana" w:hAnsi="Verdana"/>
          <w:b/>
          <w:bCs/>
          <w:color w:val="000000"/>
        </w:rPr>
        <w:t>Ephraim Kishon -</w:t>
      </w:r>
      <w:r>
        <w:rPr>
          <w:rFonts w:ascii="Arial" w:hAnsi="Arial"/>
          <w:b/>
          <w:bCs/>
          <w:color w:val="000000"/>
        </w:rPr>
        <w:t xml:space="preserve"> </w:t>
      </w:r>
      <w:r w:rsidRPr="00421540">
        <w:rPr>
          <w:rFonts w:ascii="Verdana" w:hAnsi="Verdana"/>
          <w:b/>
          <w:bCs/>
          <w:color w:val="000000"/>
        </w:rPr>
        <w:t xml:space="preserve">Der Apfel ist an allem schuld! </w:t>
      </w:r>
      <w:r w:rsidRPr="00421540">
        <w:rPr>
          <w:rFonts w:ascii="Verdana" w:hAnsi="Verdana"/>
          <w:color w:val="000000"/>
        </w:rPr>
        <w:t>(szenische Lesung)</w:t>
      </w:r>
    </w:p>
    <w:p w14:paraId="23EE762C" w14:textId="77777777" w:rsidR="00421540" w:rsidRPr="00421540" w:rsidRDefault="00421540" w:rsidP="00421540">
      <w:pPr>
        <w:rPr>
          <w:rFonts w:ascii="Verdana" w:hAnsi="Verdana"/>
          <w:color w:val="000000"/>
        </w:rPr>
      </w:pPr>
      <w:r w:rsidRPr="00421540">
        <w:rPr>
          <w:rFonts w:ascii="Verdana" w:hAnsi="Verdana"/>
          <w:color w:val="000000"/>
        </w:rPr>
        <w:t>Oder doch nicht? ... Die zehn Gebote in zeitgenössischer Auslegung.</w:t>
      </w:r>
    </w:p>
    <w:p w14:paraId="0E3830F5" w14:textId="77777777" w:rsidR="00421540" w:rsidRPr="00421540" w:rsidRDefault="00421540" w:rsidP="00421540">
      <w:pPr>
        <w:rPr>
          <w:rFonts w:ascii="Verdana" w:hAnsi="Verdana"/>
          <w:color w:val="000000"/>
        </w:rPr>
      </w:pPr>
      <w:r w:rsidRPr="00421540">
        <w:rPr>
          <w:rFonts w:ascii="Verdana" w:hAnsi="Verdana"/>
          <w:color w:val="000000"/>
        </w:rPr>
        <w:t xml:space="preserve">Die Bibel ist ein einmaliges, ein wunderbares Werk: Vision, Geschichte, Poesie, Krimi, Moral, </w:t>
      </w:r>
      <w:proofErr w:type="spellStart"/>
      <w:proofErr w:type="gramStart"/>
      <w:r w:rsidRPr="00421540">
        <w:rPr>
          <w:rFonts w:ascii="Verdana" w:hAnsi="Verdana"/>
          <w:color w:val="000000"/>
        </w:rPr>
        <w:t>Gesellschaftskolumne,Porno</w:t>
      </w:r>
      <w:proofErr w:type="spellEnd"/>
      <w:proofErr w:type="gramEnd"/>
      <w:r w:rsidRPr="00421540">
        <w:rPr>
          <w:rFonts w:ascii="Verdana" w:hAnsi="Verdana"/>
          <w:color w:val="000000"/>
        </w:rPr>
        <w:t xml:space="preserve"> - alles das ist sie. Nur heilig ist sie eher selten.</w:t>
      </w:r>
    </w:p>
    <w:p w14:paraId="1CBAD89C" w14:textId="77777777" w:rsidR="00421540" w:rsidRPr="00421540" w:rsidRDefault="00421540" w:rsidP="00421540">
      <w:pPr>
        <w:rPr>
          <w:rFonts w:ascii="Verdana" w:hAnsi="Verdana"/>
          <w:color w:val="000000"/>
        </w:rPr>
      </w:pPr>
      <w:r w:rsidRPr="00421540">
        <w:rPr>
          <w:rFonts w:ascii="Verdana" w:hAnsi="Verdana"/>
          <w:color w:val="000000"/>
        </w:rPr>
        <w:t xml:space="preserve">Und kaum einer kennt sie </w:t>
      </w:r>
      <w:proofErr w:type="gramStart"/>
      <w:r w:rsidRPr="00421540">
        <w:rPr>
          <w:rFonts w:ascii="Verdana" w:hAnsi="Verdana"/>
          <w:color w:val="000000"/>
        </w:rPr>
        <w:t>wirklich....</w:t>
      </w:r>
      <w:proofErr w:type="gramEnd"/>
      <w:r w:rsidRPr="00421540">
        <w:rPr>
          <w:rFonts w:ascii="Verdana" w:hAnsi="Verdana"/>
          <w:color w:val="000000"/>
        </w:rPr>
        <w:t>Bis auf Ephraim Kishon.</w:t>
      </w:r>
    </w:p>
    <w:p w14:paraId="471338F2" w14:textId="77777777" w:rsidR="00626314" w:rsidRDefault="00626314" w:rsidP="00421540">
      <w:pPr>
        <w:rPr>
          <w:rFonts w:ascii="Verdana" w:hAnsi="Verdana"/>
          <w:color w:val="000000"/>
        </w:rPr>
      </w:pPr>
    </w:p>
    <w:p w14:paraId="7BBB8F2E" w14:textId="5D8B60F3" w:rsidR="00421540" w:rsidRPr="00421540" w:rsidRDefault="00421540" w:rsidP="00421540">
      <w:pPr>
        <w:rPr>
          <w:rFonts w:ascii="Verdana" w:hAnsi="Verdana"/>
          <w:color w:val="000000"/>
        </w:rPr>
      </w:pPr>
      <w:r w:rsidRPr="00421540">
        <w:rPr>
          <w:rFonts w:ascii="Verdana" w:hAnsi="Verdana"/>
          <w:color w:val="000000"/>
        </w:rPr>
        <w:t>Dramaturgie: Alexandra Julius Frölich</w:t>
      </w:r>
    </w:p>
    <w:p w14:paraId="6570C2EE" w14:textId="77777777" w:rsidR="00421540" w:rsidRPr="00421540" w:rsidRDefault="00421540" w:rsidP="00421540">
      <w:pPr>
        <w:rPr>
          <w:rFonts w:ascii="Verdana" w:hAnsi="Verdana"/>
          <w:color w:val="000000"/>
        </w:rPr>
      </w:pPr>
      <w:r w:rsidRPr="00421540">
        <w:rPr>
          <w:rFonts w:ascii="Verdana" w:hAnsi="Verdana"/>
          <w:color w:val="000000"/>
        </w:rPr>
        <w:t>Mit: Oliver Koch, Jerome Winistädt und Alexandra Julius Frölich</w:t>
      </w:r>
    </w:p>
    <w:p w14:paraId="59BDB310" w14:textId="77777777" w:rsidR="00626314" w:rsidRDefault="00626314" w:rsidP="00626314">
      <w:pPr>
        <w:rPr>
          <w:rFonts w:ascii="Verdana" w:hAnsi="Verdana"/>
          <w:b/>
          <w:bCs/>
          <w:color w:val="000000"/>
        </w:rPr>
      </w:pPr>
      <w:r>
        <w:rPr>
          <w:rFonts w:ascii="Verdana" w:hAnsi="Verdana"/>
          <w:color w:val="000000"/>
        </w:rPr>
        <w:t xml:space="preserve">Eintritt: 25,- € / </w:t>
      </w:r>
      <w:r w:rsidRPr="00F31903">
        <w:rPr>
          <w:rFonts w:ascii="Verdana" w:hAnsi="Verdana"/>
          <w:color w:val="000000"/>
        </w:rPr>
        <w:t>ermäßigt</w:t>
      </w:r>
      <w:r>
        <w:rPr>
          <w:rFonts w:ascii="Verdana" w:hAnsi="Verdana"/>
          <w:color w:val="000000"/>
        </w:rPr>
        <w:t xml:space="preserve"> 18.- € / 10,- €*</w:t>
      </w:r>
    </w:p>
    <w:p w14:paraId="378C6ED8" w14:textId="77777777" w:rsidR="00BD0EB2" w:rsidRDefault="00BD0EB2" w:rsidP="00F31903">
      <w:pPr>
        <w:rPr>
          <w:rFonts w:ascii="Verdana" w:hAnsi="Verdana"/>
          <w:color w:val="000000"/>
        </w:rPr>
      </w:pPr>
    </w:p>
    <w:p w14:paraId="699D9DB4" w14:textId="77777777" w:rsidR="00BD0EB2" w:rsidRPr="00AD0C5E" w:rsidRDefault="00BD0EB2" w:rsidP="00BD0EB2">
      <w:pPr>
        <w:spacing w:line="240" w:lineRule="auto"/>
        <w:rPr>
          <w:rFonts w:ascii="Verdana" w:hAnsi="Verdana"/>
        </w:rPr>
      </w:pPr>
      <w:r w:rsidRPr="009D02F4">
        <w:rPr>
          <w:rFonts w:ascii="Verdana" w:hAnsi="Verdana"/>
        </w:rPr>
        <w:t>*Dieser Preis gilt an der Abendkasse für Schüler, Studenten, Auszubildende, Empfänger von ALG II und Grundsicherung je nach Verfügbarkeit von Plätzen</w:t>
      </w:r>
    </w:p>
    <w:p w14:paraId="0AA7FCE5" w14:textId="77777777" w:rsidR="00BD0EB2" w:rsidRDefault="00BD0EB2" w:rsidP="00F31903">
      <w:pPr>
        <w:rPr>
          <w:rFonts w:ascii="Verdana" w:hAnsi="Verdana"/>
          <w:b/>
          <w:bCs/>
          <w:color w:val="000000"/>
        </w:rPr>
      </w:pPr>
    </w:p>
    <w:p w14:paraId="576AE416" w14:textId="77777777" w:rsidR="00421540" w:rsidRPr="00421540" w:rsidRDefault="00421540" w:rsidP="00421540">
      <w:pPr>
        <w:rPr>
          <w:rFonts w:ascii="Verdana" w:hAnsi="Verdana"/>
        </w:rPr>
      </w:pPr>
    </w:p>
    <w:p w14:paraId="1718513A" w14:textId="77777777" w:rsidR="00421540" w:rsidRPr="00C23568" w:rsidRDefault="00421540" w:rsidP="00471209">
      <w:pPr>
        <w:spacing w:line="240" w:lineRule="auto"/>
        <w:rPr>
          <w:rFonts w:ascii="Verdana" w:hAnsi="Verdana"/>
          <w:b/>
          <w:bCs/>
        </w:rPr>
      </w:pPr>
    </w:p>
    <w:p w14:paraId="5A7A0BA0" w14:textId="77777777" w:rsidR="00471209" w:rsidRDefault="00471209" w:rsidP="00421540">
      <w:pPr>
        <w:spacing w:after="0" w:line="276" w:lineRule="auto"/>
        <w:rPr>
          <w:rFonts w:ascii="Verdana" w:hAnsi="Verdana"/>
          <w:b/>
          <w:bCs/>
          <w:color w:val="000000"/>
        </w:rPr>
      </w:pPr>
    </w:p>
    <w:p w14:paraId="231A2810" w14:textId="77777777" w:rsidR="00471209" w:rsidRDefault="00471209" w:rsidP="00471209">
      <w:pPr>
        <w:rPr>
          <w:rFonts w:ascii="Verdana" w:hAnsi="Verdana"/>
          <w:b/>
          <w:bCs/>
          <w:color w:val="000000"/>
        </w:rPr>
      </w:pPr>
    </w:p>
    <w:p w14:paraId="6601F28B" w14:textId="77777777" w:rsidR="00471209" w:rsidRDefault="00471209" w:rsidP="00471209">
      <w:pPr>
        <w:rPr>
          <w:rFonts w:ascii="Verdana" w:hAnsi="Verdana"/>
          <w:b/>
          <w:bCs/>
          <w:color w:val="000000"/>
        </w:rPr>
      </w:pPr>
    </w:p>
    <w:p w14:paraId="5F14F5F5" w14:textId="77777777" w:rsidR="00471209" w:rsidRDefault="00471209" w:rsidP="00471209">
      <w:pPr>
        <w:spacing w:after="0" w:line="276" w:lineRule="auto"/>
        <w:rPr>
          <w:rFonts w:ascii="Verdana" w:hAnsi="Verdana"/>
        </w:rPr>
      </w:pPr>
    </w:p>
    <w:p w14:paraId="632F8352" w14:textId="77777777" w:rsidR="00471209" w:rsidRPr="00153AFD" w:rsidRDefault="00471209" w:rsidP="00471209">
      <w:pPr>
        <w:spacing w:after="0" w:line="276" w:lineRule="auto"/>
        <w:rPr>
          <w:rFonts w:ascii="Verdana" w:hAnsi="Verdana"/>
        </w:rPr>
      </w:pPr>
    </w:p>
    <w:p w14:paraId="674DF102" w14:textId="77777777" w:rsidR="00471209" w:rsidRPr="00306489" w:rsidRDefault="00471209" w:rsidP="00471209">
      <w:pPr>
        <w:spacing w:after="0" w:line="276" w:lineRule="auto"/>
        <w:rPr>
          <w:rFonts w:ascii="Verdana" w:hAnsi="Verdana"/>
        </w:rPr>
      </w:pPr>
    </w:p>
    <w:p w14:paraId="68706FC9" w14:textId="77777777" w:rsidR="00471209" w:rsidRDefault="00471209" w:rsidP="00471209">
      <w:pPr>
        <w:spacing w:after="0" w:line="276" w:lineRule="auto"/>
        <w:rPr>
          <w:rFonts w:ascii="Verdana" w:hAnsi="Verdana"/>
          <w:b/>
          <w:bCs/>
        </w:rPr>
      </w:pPr>
    </w:p>
    <w:p w14:paraId="2F103A5F" w14:textId="77777777" w:rsidR="00471209" w:rsidRPr="00471209" w:rsidRDefault="00471209" w:rsidP="00471209">
      <w:pPr>
        <w:spacing w:after="0" w:line="276" w:lineRule="auto"/>
        <w:rPr>
          <w:rFonts w:ascii="Verdana" w:hAnsi="Verdana"/>
          <w:b/>
          <w:bCs/>
        </w:rPr>
      </w:pPr>
    </w:p>
    <w:p w14:paraId="034BE4DA" w14:textId="77777777" w:rsidR="00471209" w:rsidRDefault="00471209" w:rsidP="002E6667">
      <w:pPr>
        <w:rPr>
          <w:color w:val="000000"/>
        </w:rPr>
      </w:pPr>
    </w:p>
    <w:p w14:paraId="2DD1B74A" w14:textId="77777777" w:rsidR="002E6667" w:rsidRPr="002E6667" w:rsidRDefault="002E6667" w:rsidP="002E6667">
      <w:pPr>
        <w:spacing w:after="0" w:line="240" w:lineRule="auto"/>
        <w:rPr>
          <w:rFonts w:ascii="Verdana" w:hAnsi="Verdana"/>
          <w:color w:val="000000"/>
        </w:rPr>
      </w:pPr>
    </w:p>
    <w:p w14:paraId="16A48E0E" w14:textId="77777777" w:rsidR="002E6667" w:rsidRDefault="002E6667" w:rsidP="002E6667">
      <w:pPr>
        <w:rPr>
          <w:rFonts w:ascii="Verdana" w:hAnsi="Verdana"/>
        </w:rPr>
      </w:pPr>
    </w:p>
    <w:p w14:paraId="5A406E0C" w14:textId="77777777" w:rsidR="002E6667" w:rsidRPr="00071A44" w:rsidRDefault="002E6667" w:rsidP="00071A44">
      <w:pPr>
        <w:spacing w:line="240" w:lineRule="auto"/>
        <w:rPr>
          <w:rFonts w:ascii="Verdana" w:hAnsi="Verdana"/>
        </w:rPr>
      </w:pPr>
    </w:p>
    <w:p w14:paraId="2D6315FD" w14:textId="77777777" w:rsidR="00071A44" w:rsidRDefault="00071A44" w:rsidP="00071A44">
      <w:pPr>
        <w:spacing w:after="0" w:line="240" w:lineRule="auto"/>
        <w:rPr>
          <w:rFonts w:ascii="Verdana" w:hAnsi="Verdana"/>
        </w:rPr>
      </w:pPr>
    </w:p>
    <w:p w14:paraId="7B201FC5" w14:textId="77777777" w:rsidR="009974F6" w:rsidRDefault="009974F6" w:rsidP="009974F6">
      <w:pPr>
        <w:spacing w:after="0" w:line="240" w:lineRule="auto"/>
        <w:rPr>
          <w:rFonts w:ascii="Verdana" w:hAnsi="Verdana"/>
        </w:rPr>
      </w:pPr>
    </w:p>
    <w:p w14:paraId="0087AD9B" w14:textId="77777777" w:rsidR="009974F6" w:rsidRDefault="009974F6" w:rsidP="009974F6">
      <w:pPr>
        <w:spacing w:after="0" w:line="240" w:lineRule="auto"/>
      </w:pPr>
    </w:p>
    <w:sectPr w:rsidR="009974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6"/>
    <w:rsid w:val="00071A44"/>
    <w:rsid w:val="002E6667"/>
    <w:rsid w:val="00375312"/>
    <w:rsid w:val="00421540"/>
    <w:rsid w:val="00471209"/>
    <w:rsid w:val="004A5A48"/>
    <w:rsid w:val="00626314"/>
    <w:rsid w:val="006A2399"/>
    <w:rsid w:val="007E71A1"/>
    <w:rsid w:val="009974F6"/>
    <w:rsid w:val="009C21B7"/>
    <w:rsid w:val="00A1378A"/>
    <w:rsid w:val="00BD0EB2"/>
    <w:rsid w:val="00C42007"/>
    <w:rsid w:val="00C5174C"/>
    <w:rsid w:val="00F319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328D9"/>
  <w15:chartTrackingRefBased/>
  <w15:docId w15:val="{42ECF17B-8019-423D-BCA7-9B05A0D2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74F6"/>
  </w:style>
  <w:style w:type="paragraph" w:styleId="berschrift1">
    <w:name w:val="heading 1"/>
    <w:basedOn w:val="Standard"/>
    <w:next w:val="Standard"/>
    <w:link w:val="berschrift1Zchn"/>
    <w:uiPriority w:val="9"/>
    <w:qFormat/>
    <w:rsid w:val="009974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974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974F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974F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974F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9974F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974F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974F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974F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974F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974F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974F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974F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974F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9974F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974F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974F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974F6"/>
    <w:rPr>
      <w:rFonts w:eastAsiaTheme="majorEastAsia" w:cstheme="majorBidi"/>
      <w:color w:val="272727" w:themeColor="text1" w:themeTint="D8"/>
    </w:rPr>
  </w:style>
  <w:style w:type="paragraph" w:styleId="Titel">
    <w:name w:val="Title"/>
    <w:basedOn w:val="Standard"/>
    <w:next w:val="Standard"/>
    <w:link w:val="TitelZchn"/>
    <w:uiPriority w:val="10"/>
    <w:qFormat/>
    <w:rsid w:val="00997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974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974F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974F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974F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974F6"/>
    <w:rPr>
      <w:i/>
      <w:iCs/>
      <w:color w:val="404040" w:themeColor="text1" w:themeTint="BF"/>
    </w:rPr>
  </w:style>
  <w:style w:type="paragraph" w:styleId="Listenabsatz">
    <w:name w:val="List Paragraph"/>
    <w:basedOn w:val="Standard"/>
    <w:uiPriority w:val="34"/>
    <w:qFormat/>
    <w:rsid w:val="009974F6"/>
    <w:pPr>
      <w:ind w:left="720"/>
      <w:contextualSpacing/>
    </w:pPr>
  </w:style>
  <w:style w:type="character" w:styleId="IntensiveHervorhebung">
    <w:name w:val="Intense Emphasis"/>
    <w:basedOn w:val="Absatz-Standardschriftart"/>
    <w:uiPriority w:val="21"/>
    <w:qFormat/>
    <w:rsid w:val="009974F6"/>
    <w:rPr>
      <w:i/>
      <w:iCs/>
      <w:color w:val="2F5496" w:themeColor="accent1" w:themeShade="BF"/>
    </w:rPr>
  </w:style>
  <w:style w:type="paragraph" w:styleId="IntensivesZitat">
    <w:name w:val="Intense Quote"/>
    <w:basedOn w:val="Standard"/>
    <w:next w:val="Standard"/>
    <w:link w:val="IntensivesZitatZchn"/>
    <w:uiPriority w:val="30"/>
    <w:qFormat/>
    <w:rsid w:val="009974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974F6"/>
    <w:rPr>
      <w:i/>
      <w:iCs/>
      <w:color w:val="2F5496" w:themeColor="accent1" w:themeShade="BF"/>
    </w:rPr>
  </w:style>
  <w:style w:type="character" w:styleId="IntensiverVerweis">
    <w:name w:val="Intense Reference"/>
    <w:basedOn w:val="Absatz-Standardschriftart"/>
    <w:uiPriority w:val="32"/>
    <w:qFormat/>
    <w:rsid w:val="009974F6"/>
    <w:rPr>
      <w:b/>
      <w:bCs/>
      <w:smallCaps/>
      <w:color w:val="2F5496" w:themeColor="accent1" w:themeShade="BF"/>
      <w:spacing w:val="5"/>
    </w:rPr>
  </w:style>
  <w:style w:type="character" w:styleId="Hyperlink">
    <w:name w:val="Hyperlink"/>
    <w:basedOn w:val="Absatz-Standardschriftart"/>
    <w:uiPriority w:val="99"/>
    <w:unhideWhenUsed/>
    <w:rsid w:val="009974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rten@djth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962</Words>
  <Characters>6061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Gudrun H. E. Lelek</dc:creator>
  <cp:keywords/>
  <dc:description/>
  <cp:lastModifiedBy>Gudrun H. E. Lelek</cp:lastModifiedBy>
  <cp:revision>2</cp:revision>
  <dcterms:created xsi:type="dcterms:W3CDTF">2026-08-10T07:24:00Z</dcterms:created>
  <dcterms:modified xsi:type="dcterms:W3CDTF">2026-08-10T07:24:00Z</dcterms:modified>
</cp:coreProperties>
</file>